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67C5" w:rsidRPr="002E67C5" w:rsidRDefault="002E67C5" w:rsidP="002E67C5">
      <w:pPr>
        <w:pStyle w:val="Title"/>
        <w:spacing w:line="480" w:lineRule="auto"/>
        <w:jc w:val="left"/>
        <w:rPr>
          <w:rFonts w:ascii="Times New Roman" w:hAnsi="Times New Roman" w:cs="Times New Roman"/>
          <w:b w:val="0"/>
          <w:sz w:val="24"/>
          <w:szCs w:val="24"/>
        </w:rPr>
      </w:pPr>
      <w:r w:rsidRPr="002E67C5">
        <w:rPr>
          <w:rFonts w:ascii="Times New Roman" w:hAnsi="Times New Roman" w:cs="Times New Roman"/>
          <w:b w:val="0"/>
          <w:sz w:val="24"/>
          <w:szCs w:val="24"/>
        </w:rPr>
        <w:t>Name:</w:t>
      </w:r>
    </w:p>
    <w:p w:rsidR="002E67C5" w:rsidRPr="002E67C5" w:rsidRDefault="002E67C5" w:rsidP="002E67C5">
      <w:pPr>
        <w:spacing w:line="480" w:lineRule="auto"/>
        <w:rPr>
          <w:rFonts w:ascii="Times New Roman" w:hAnsi="Times New Roman" w:cs="Times New Roman"/>
          <w:sz w:val="24"/>
          <w:szCs w:val="24"/>
        </w:rPr>
      </w:pPr>
      <w:r w:rsidRPr="002E67C5">
        <w:rPr>
          <w:rFonts w:ascii="Times New Roman" w:hAnsi="Times New Roman" w:cs="Times New Roman"/>
          <w:sz w:val="24"/>
          <w:szCs w:val="24"/>
        </w:rPr>
        <w:t>Professor</w:t>
      </w:r>
      <w:r>
        <w:rPr>
          <w:rFonts w:ascii="Times New Roman" w:hAnsi="Times New Roman" w:cs="Times New Roman"/>
          <w:sz w:val="24"/>
          <w:szCs w:val="24"/>
        </w:rPr>
        <w:t>:</w:t>
      </w:r>
    </w:p>
    <w:p w:rsidR="002E67C5" w:rsidRPr="002E67C5" w:rsidRDefault="002E67C5" w:rsidP="002E67C5">
      <w:pPr>
        <w:spacing w:line="480" w:lineRule="auto"/>
        <w:rPr>
          <w:rFonts w:ascii="Times New Roman" w:hAnsi="Times New Roman" w:cs="Times New Roman"/>
          <w:sz w:val="24"/>
          <w:szCs w:val="24"/>
        </w:rPr>
      </w:pPr>
      <w:r w:rsidRPr="002E67C5">
        <w:rPr>
          <w:rFonts w:ascii="Times New Roman" w:hAnsi="Times New Roman" w:cs="Times New Roman"/>
          <w:sz w:val="24"/>
          <w:szCs w:val="24"/>
        </w:rPr>
        <w:t>Course Name</w:t>
      </w:r>
      <w:r>
        <w:rPr>
          <w:rFonts w:ascii="Times New Roman" w:hAnsi="Times New Roman" w:cs="Times New Roman"/>
          <w:sz w:val="24"/>
          <w:szCs w:val="24"/>
        </w:rPr>
        <w:t>:</w:t>
      </w:r>
      <w:bookmarkStart w:id="0" w:name="_GoBack"/>
      <w:bookmarkEnd w:id="0"/>
    </w:p>
    <w:p w:rsidR="002E67C5" w:rsidRPr="002E67C5" w:rsidRDefault="002E67C5" w:rsidP="002E67C5">
      <w:pPr>
        <w:spacing w:line="480" w:lineRule="auto"/>
        <w:rPr>
          <w:rFonts w:ascii="Times New Roman" w:hAnsi="Times New Roman" w:cs="Times New Roman"/>
          <w:sz w:val="24"/>
          <w:szCs w:val="24"/>
        </w:rPr>
      </w:pPr>
      <w:r w:rsidRPr="002E67C5">
        <w:rPr>
          <w:rFonts w:ascii="Times New Roman" w:hAnsi="Times New Roman" w:cs="Times New Roman"/>
          <w:sz w:val="24"/>
          <w:szCs w:val="24"/>
        </w:rPr>
        <w:t>Date</w:t>
      </w:r>
    </w:p>
    <w:p w:rsidR="00867E56" w:rsidRPr="003C3352" w:rsidRDefault="00FC0F9F" w:rsidP="003C3352">
      <w:pPr>
        <w:pStyle w:val="Title"/>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 xml:space="preserve">Lab </w:t>
      </w:r>
      <w:r w:rsidR="00B46FED" w:rsidRPr="003C3352">
        <w:rPr>
          <w:rFonts w:ascii="Times New Roman" w:hAnsi="Times New Roman" w:cs="Times New Roman"/>
          <w:sz w:val="24"/>
          <w:szCs w:val="24"/>
        </w:rPr>
        <w:t>6</w:t>
      </w:r>
      <w:r w:rsidRPr="003C3352">
        <w:rPr>
          <w:rFonts w:ascii="Times New Roman" w:hAnsi="Times New Roman" w:cs="Times New Roman"/>
          <w:sz w:val="24"/>
          <w:szCs w:val="24"/>
        </w:rPr>
        <w:t>: Light Intensity</w:t>
      </w:r>
    </w:p>
    <w:p w:rsidR="00975AF0" w:rsidRPr="0048760B" w:rsidRDefault="009A3DAE" w:rsidP="003C3352">
      <w:pPr>
        <w:pStyle w:val="Heading1"/>
        <w:spacing w:line="480" w:lineRule="auto"/>
        <w:rPr>
          <w:rFonts w:ascii="Times New Roman" w:hAnsi="Times New Roman" w:cs="Times New Roman"/>
          <w:sz w:val="24"/>
          <w:szCs w:val="24"/>
          <w:u w:val="single"/>
        </w:rPr>
      </w:pPr>
      <w:r w:rsidRPr="0048760B">
        <w:rPr>
          <w:rFonts w:ascii="Times New Roman" w:hAnsi="Times New Roman" w:cs="Times New Roman"/>
          <w:sz w:val="24"/>
          <w:szCs w:val="24"/>
          <w:u w:val="single"/>
        </w:rPr>
        <w:t xml:space="preserve">Part 1: </w:t>
      </w:r>
      <w:r w:rsidR="00975AF0" w:rsidRPr="0048760B">
        <w:rPr>
          <w:rFonts w:ascii="Times New Roman" w:hAnsi="Times New Roman" w:cs="Times New Roman"/>
          <w:sz w:val="24"/>
          <w:szCs w:val="24"/>
          <w:u w:val="single"/>
        </w:rPr>
        <w:t>Exponents</w:t>
      </w:r>
      <w:r w:rsidR="00B46FED" w:rsidRPr="0048760B">
        <w:rPr>
          <w:rFonts w:ascii="Times New Roman" w:hAnsi="Times New Roman" w:cs="Times New Roman"/>
          <w:sz w:val="24"/>
          <w:szCs w:val="24"/>
          <w:u w:val="single"/>
        </w:rPr>
        <w:t xml:space="preserve"> Review</w:t>
      </w:r>
    </w:p>
    <w:p w:rsidR="000F5B12" w:rsidRPr="003C3352" w:rsidRDefault="000F5B1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Evaluate the following: [</w:t>
      </w:r>
      <w:r w:rsidR="00621E2C" w:rsidRPr="003C3352">
        <w:rPr>
          <w:rFonts w:ascii="Times New Roman" w:hAnsi="Times New Roman" w:cs="Times New Roman"/>
          <w:sz w:val="24"/>
          <w:szCs w:val="24"/>
        </w:rPr>
        <w:t>3</w:t>
      </w:r>
      <w:r w:rsidRPr="003C3352">
        <w:rPr>
          <w:rFonts w:ascii="Times New Roman" w:hAnsi="Times New Roman" w:cs="Times New Roman"/>
          <w:sz w:val="24"/>
          <w:szCs w:val="24"/>
        </w:rPr>
        <w:t xml:space="preserve"> points total]   </w:t>
      </w:r>
    </w:p>
    <w:p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2</w:t>
      </w:r>
      <w:r w:rsidRPr="003C3352">
        <w:rPr>
          <w:rFonts w:ascii="Times New Roman" w:hAnsi="Times New Roman" w:cs="Times New Roman"/>
          <w:sz w:val="24"/>
          <w:szCs w:val="24"/>
          <w:vertAlign w:val="superscript"/>
        </w:rPr>
        <w:t>5</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2 x 2 x 2 x 2 x 2 = 32</w:t>
      </w:r>
    </w:p>
    <w:p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5</w:t>
      </w:r>
      <w:r w:rsidRPr="003C3352">
        <w:rPr>
          <w:rFonts w:ascii="Times New Roman" w:hAnsi="Times New Roman" w:cs="Times New Roman"/>
          <w:sz w:val="24"/>
          <w:szCs w:val="24"/>
          <w:vertAlign w:val="superscript"/>
        </w:rPr>
        <w:t>2</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5 x 5 = 25</w:t>
      </w:r>
    </w:p>
    <w:p w:rsidR="000F5B12" w:rsidRPr="003C3352" w:rsidRDefault="000F5B12"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4.5</w:t>
      </w:r>
      <w:r w:rsidRPr="003C3352">
        <w:rPr>
          <w:rFonts w:ascii="Times New Roman" w:hAnsi="Times New Roman" w:cs="Times New Roman"/>
          <w:sz w:val="24"/>
          <w:szCs w:val="24"/>
          <w:vertAlign w:val="superscript"/>
        </w:rPr>
        <w:t>6</w:t>
      </w:r>
      <w:r w:rsidRPr="003C3352">
        <w:rPr>
          <w:rFonts w:ascii="Times New Roman" w:hAnsi="Times New Roman" w:cs="Times New Roman"/>
          <w:sz w:val="24"/>
          <w:szCs w:val="24"/>
        </w:rPr>
        <w:t xml:space="preserve"> = </w:t>
      </w:r>
      <w:r w:rsidR="00DE2E88" w:rsidRPr="003C3352">
        <w:rPr>
          <w:rFonts w:ascii="Times New Roman" w:hAnsi="Times New Roman" w:cs="Times New Roman"/>
          <w:sz w:val="24"/>
          <w:szCs w:val="24"/>
        </w:rPr>
        <w:t>4.5 x 4.5 x 4.5 x 4.5 x 4.5 = 8303.77</w:t>
      </w:r>
    </w:p>
    <w:p w:rsidR="00B31940" w:rsidRPr="003C3352" w:rsidRDefault="00B3194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Evaluate the following: [</w:t>
      </w:r>
      <w:r w:rsidR="00621E2C" w:rsidRPr="003C3352">
        <w:rPr>
          <w:rFonts w:ascii="Times New Roman" w:hAnsi="Times New Roman" w:cs="Times New Roman"/>
          <w:sz w:val="24"/>
          <w:szCs w:val="24"/>
        </w:rPr>
        <w:t>3</w:t>
      </w:r>
      <w:r w:rsidRPr="003C3352">
        <w:rPr>
          <w:rFonts w:ascii="Times New Roman" w:hAnsi="Times New Roman" w:cs="Times New Roman"/>
          <w:sz w:val="24"/>
          <w:szCs w:val="24"/>
        </w:rPr>
        <w:t xml:space="preserve"> points total]   </w:t>
      </w:r>
    </w:p>
    <w:p w:rsidR="00B31940" w:rsidRPr="003C3352" w:rsidRDefault="00B31940"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9</w:t>
      </w:r>
      <w:r w:rsidRPr="003C3352">
        <w:rPr>
          <w:rFonts w:ascii="Times New Roman" w:hAnsi="Times New Roman" w:cs="Times New Roman"/>
          <w:sz w:val="24"/>
          <w:szCs w:val="24"/>
          <w:vertAlign w:val="superscript"/>
        </w:rPr>
        <w:t>1/2</w:t>
      </w:r>
      <w:r w:rsidRPr="003C3352">
        <w:rPr>
          <w:rFonts w:ascii="Times New Roman" w:hAnsi="Times New Roman" w:cs="Times New Roman"/>
          <w:sz w:val="24"/>
          <w:szCs w:val="24"/>
        </w:rPr>
        <w:t xml:space="preserv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9</m:t>
            </m:r>
          </m:e>
        </m:rad>
      </m:oMath>
      <w:r w:rsidR="00F123BB" w:rsidRPr="003C3352">
        <w:rPr>
          <w:rFonts w:ascii="Times New Roman" w:eastAsiaTheme="minorEastAsia" w:hAnsi="Times New Roman" w:cs="Times New Roman"/>
          <w:sz w:val="24"/>
          <w:szCs w:val="24"/>
        </w:rPr>
        <w:t xml:space="preserve"> = 3</w:t>
      </w:r>
    </w:p>
    <w:p w:rsidR="00B31940" w:rsidRPr="003C3352" w:rsidRDefault="00B31940" w:rsidP="003C3352">
      <w:pPr>
        <w:tabs>
          <w:tab w:val="left" w:pos="2100"/>
        </w:tabs>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10</w:t>
      </w:r>
      <w:r w:rsidRPr="003C3352">
        <w:rPr>
          <w:rFonts w:ascii="Times New Roman" w:hAnsi="Times New Roman" w:cs="Times New Roman"/>
          <w:sz w:val="24"/>
          <w:szCs w:val="24"/>
          <w:vertAlign w:val="superscript"/>
        </w:rPr>
        <w:t>1/2</w:t>
      </w:r>
      <w:r w:rsidRPr="003C3352">
        <w:rPr>
          <w:rFonts w:ascii="Times New Roman" w:hAnsi="Times New Roman" w:cs="Times New Roman"/>
          <w:sz w:val="24"/>
          <w:szCs w:val="24"/>
        </w:rPr>
        <w:t xml:space="preserve"> = </w:t>
      </w:r>
      <m:oMath>
        <m:rad>
          <m:radPr>
            <m:degHide m:val="1"/>
            <m:ctrlPr>
              <w:rPr>
                <w:rFonts w:ascii="Cambria Math" w:hAnsi="Cambria Math" w:cs="Times New Roman"/>
                <w:i/>
                <w:sz w:val="24"/>
                <w:szCs w:val="24"/>
              </w:rPr>
            </m:ctrlPr>
          </m:radPr>
          <m:deg/>
          <m:e>
            <m:r>
              <w:rPr>
                <w:rFonts w:ascii="Cambria Math" w:hAnsi="Cambria Math" w:cs="Times New Roman"/>
                <w:sz w:val="24"/>
                <w:szCs w:val="24"/>
              </w:rPr>
              <m:t>10</m:t>
            </m:r>
          </m:e>
        </m:rad>
      </m:oMath>
      <w:r w:rsidR="00F123BB" w:rsidRPr="003C3352">
        <w:rPr>
          <w:rFonts w:ascii="Times New Roman" w:hAnsi="Times New Roman" w:cs="Times New Roman"/>
          <w:sz w:val="24"/>
          <w:szCs w:val="24"/>
        </w:rPr>
        <w:tab/>
        <w:t xml:space="preserve"> = 3.1623</w:t>
      </w:r>
    </w:p>
    <w:p w:rsidR="000F5B12" w:rsidRPr="003C3352" w:rsidRDefault="00B31940" w:rsidP="003C3352">
      <w:pPr>
        <w:spacing w:line="480" w:lineRule="auto"/>
        <w:ind w:left="720"/>
        <w:jc w:val="both"/>
        <w:rPr>
          <w:rFonts w:ascii="Times New Roman" w:hAnsi="Times New Roman" w:cs="Times New Roman"/>
          <w:sz w:val="24"/>
          <w:szCs w:val="24"/>
        </w:rPr>
      </w:pPr>
      <w:r w:rsidRPr="003C3352">
        <w:rPr>
          <w:rFonts w:ascii="Times New Roman" w:hAnsi="Times New Roman" w:cs="Times New Roman"/>
          <w:sz w:val="24"/>
          <w:szCs w:val="24"/>
        </w:rPr>
        <w:t>200</w:t>
      </w:r>
      <w:r w:rsidRPr="003C3352">
        <w:rPr>
          <w:rFonts w:ascii="Times New Roman" w:hAnsi="Times New Roman" w:cs="Times New Roman"/>
          <w:sz w:val="24"/>
          <w:szCs w:val="24"/>
          <w:vertAlign w:val="superscript"/>
        </w:rPr>
        <w:t>1/3</w:t>
      </w:r>
      <w:r w:rsidRPr="003C3352">
        <w:rPr>
          <w:rFonts w:ascii="Times New Roman" w:hAnsi="Times New Roman" w:cs="Times New Roman"/>
          <w:sz w:val="24"/>
          <w:szCs w:val="24"/>
        </w:rPr>
        <w:t xml:space="preserve"> = </w:t>
      </w:r>
      <m:oMath>
        <m:rad>
          <m:radPr>
            <m:ctrlPr>
              <w:rPr>
                <w:rFonts w:ascii="Cambria Math" w:hAnsi="Cambria Math" w:cs="Times New Roman"/>
                <w:i/>
                <w:sz w:val="24"/>
                <w:szCs w:val="24"/>
              </w:rPr>
            </m:ctrlPr>
          </m:radPr>
          <m:deg>
            <m:r>
              <w:rPr>
                <w:rFonts w:ascii="Cambria Math" w:hAnsi="Cambria Math" w:cs="Times New Roman"/>
                <w:sz w:val="24"/>
                <w:szCs w:val="24"/>
              </w:rPr>
              <m:t>3</m:t>
            </m:r>
          </m:deg>
          <m:e>
            <m:r>
              <w:rPr>
                <w:rFonts w:ascii="Cambria Math" w:hAnsi="Cambria Math" w:cs="Times New Roman"/>
                <w:sz w:val="24"/>
                <w:szCs w:val="24"/>
              </w:rPr>
              <m:t>200</m:t>
            </m:r>
          </m:e>
        </m:rad>
      </m:oMath>
      <w:r w:rsidR="00F123BB" w:rsidRPr="003C3352">
        <w:rPr>
          <w:rFonts w:ascii="Times New Roman" w:eastAsiaTheme="minorEastAsia" w:hAnsi="Times New Roman" w:cs="Times New Roman"/>
          <w:sz w:val="24"/>
          <w:szCs w:val="24"/>
        </w:rPr>
        <w:t xml:space="preserve"> = 5.848</w:t>
      </w:r>
    </w:p>
    <w:p w:rsidR="002D7227" w:rsidRPr="0048760B" w:rsidRDefault="002D7227" w:rsidP="00595EEA">
      <w:pPr>
        <w:pStyle w:val="Heading1"/>
        <w:spacing w:line="480" w:lineRule="auto"/>
        <w:jc w:val="center"/>
        <w:rPr>
          <w:rFonts w:ascii="Times New Roman" w:hAnsi="Times New Roman" w:cs="Times New Roman"/>
          <w:sz w:val="24"/>
          <w:szCs w:val="24"/>
          <w:u w:val="single"/>
        </w:rPr>
      </w:pPr>
      <w:r w:rsidRPr="0048760B">
        <w:rPr>
          <w:rFonts w:ascii="Times New Roman" w:hAnsi="Times New Roman" w:cs="Times New Roman"/>
          <w:sz w:val="24"/>
          <w:szCs w:val="24"/>
          <w:u w:val="single"/>
        </w:rPr>
        <w:t xml:space="preserve">Part 2: </w:t>
      </w:r>
      <w:r w:rsidR="00FC0F9F" w:rsidRPr="0048760B">
        <w:rPr>
          <w:rFonts w:ascii="Times New Roman" w:hAnsi="Times New Roman" w:cs="Times New Roman"/>
          <w:sz w:val="24"/>
          <w:szCs w:val="24"/>
          <w:u w:val="single"/>
        </w:rPr>
        <w:t>Light, at a Distance</w:t>
      </w:r>
      <w:r w:rsidRPr="0048760B">
        <w:rPr>
          <w:rFonts w:ascii="Times New Roman" w:hAnsi="Times New Roman" w:cs="Times New Roman"/>
          <w:sz w:val="24"/>
          <w:szCs w:val="24"/>
          <w:u w:val="single"/>
        </w:rPr>
        <w:t xml:space="preserve"> (</w:t>
      </w:r>
      <w:r w:rsidR="00B832B0" w:rsidRPr="0048760B">
        <w:rPr>
          <w:rFonts w:ascii="Times New Roman" w:hAnsi="Times New Roman" w:cs="Times New Roman"/>
          <w:sz w:val="24"/>
          <w:szCs w:val="24"/>
          <w:u w:val="single"/>
        </w:rPr>
        <w:t>18</w:t>
      </w:r>
      <w:r w:rsidR="009A3DAE" w:rsidRPr="0048760B">
        <w:rPr>
          <w:rFonts w:ascii="Times New Roman" w:hAnsi="Times New Roman" w:cs="Times New Roman"/>
          <w:sz w:val="24"/>
          <w:szCs w:val="24"/>
          <w:u w:val="single"/>
        </w:rPr>
        <w:t xml:space="preserve"> points</w:t>
      </w:r>
      <w:r w:rsidRPr="0048760B">
        <w:rPr>
          <w:rFonts w:ascii="Times New Roman" w:hAnsi="Times New Roman" w:cs="Times New Roman"/>
          <w:sz w:val="24"/>
          <w:szCs w:val="24"/>
          <w:u w:val="single"/>
        </w:rPr>
        <w:t>)</w:t>
      </w:r>
    </w:p>
    <w:tbl>
      <w:tblPr>
        <w:tblStyle w:val="TableGrid"/>
        <w:tblW w:w="0" w:type="auto"/>
        <w:jc w:val="center"/>
        <w:tblLook w:val="0420" w:firstRow="1" w:lastRow="0" w:firstColumn="0" w:lastColumn="0" w:noHBand="0" w:noVBand="1"/>
      </w:tblPr>
      <w:tblGrid>
        <w:gridCol w:w="1734"/>
        <w:gridCol w:w="1596"/>
        <w:gridCol w:w="1710"/>
      </w:tblGrid>
      <w:tr w:rsidR="002D7227" w:rsidRPr="003C3352" w:rsidTr="002D7227">
        <w:trPr>
          <w:jc w:val="center"/>
        </w:trPr>
        <w:tc>
          <w:tcPr>
            <w:tcW w:w="1734" w:type="dxa"/>
            <w:vAlign w:val="center"/>
          </w:tcPr>
          <w:p w:rsidR="002D7227" w:rsidRPr="003C3352" w:rsidRDefault="00502533"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Dis</w:t>
            </w:r>
            <w:r w:rsidR="002D7227" w:rsidRPr="003C3352">
              <w:rPr>
                <w:rFonts w:ascii="Times New Roman" w:hAnsi="Times New Roman" w:cs="Times New Roman"/>
                <w:b/>
                <w:sz w:val="24"/>
                <w:szCs w:val="24"/>
              </w:rPr>
              <w:t>tance (in.)</w:t>
            </w:r>
          </w:p>
        </w:tc>
        <w:tc>
          <w:tcPr>
            <w:tcW w:w="1596" w:type="dxa"/>
            <w:vAlign w:val="center"/>
          </w:tcPr>
          <w:p w:rsidR="002D7227" w:rsidRPr="003C3352" w:rsidRDefault="002D7227"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Intensity</w:t>
            </w:r>
          </w:p>
        </w:tc>
        <w:tc>
          <w:tcPr>
            <w:tcW w:w="1710" w:type="dxa"/>
            <w:vAlign w:val="center"/>
          </w:tcPr>
          <w:p w:rsidR="002D7227" w:rsidRPr="003C3352" w:rsidRDefault="002D7227" w:rsidP="003C3352">
            <w:pPr>
              <w:spacing w:line="480" w:lineRule="auto"/>
              <w:jc w:val="center"/>
              <w:rPr>
                <w:rFonts w:ascii="Times New Roman" w:hAnsi="Times New Roman" w:cs="Times New Roman"/>
                <w:b/>
                <w:sz w:val="24"/>
                <w:szCs w:val="24"/>
              </w:rPr>
            </w:pPr>
            <w:r w:rsidRPr="003C3352">
              <w:rPr>
                <w:rFonts w:ascii="Times New Roman" w:hAnsi="Times New Roman" w:cs="Times New Roman"/>
                <w:b/>
                <w:sz w:val="24"/>
                <w:szCs w:val="24"/>
              </w:rPr>
              <w:t>Normalized Intensity</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7.00</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4.90</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3.78</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0.54</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3.22</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0.46</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2.45</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0.35</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0.30</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1.96</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0.28</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1.61</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0.23</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1.40</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0.20</w:t>
            </w:r>
          </w:p>
        </w:tc>
      </w:tr>
      <w:tr w:rsidR="00925A6C" w:rsidRPr="003C3352" w:rsidTr="002D7227">
        <w:trPr>
          <w:jc w:val="center"/>
        </w:trPr>
        <w:tc>
          <w:tcPr>
            <w:tcW w:w="1734"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596"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1.19</w:t>
            </w:r>
          </w:p>
        </w:tc>
        <w:tc>
          <w:tcPr>
            <w:tcW w:w="1710" w:type="dxa"/>
            <w:vAlign w:val="center"/>
          </w:tcPr>
          <w:p w:rsidR="00925A6C" w:rsidRPr="003C3352" w:rsidRDefault="00925A6C" w:rsidP="00925A6C">
            <w:pPr>
              <w:spacing w:line="480" w:lineRule="auto"/>
              <w:jc w:val="center"/>
              <w:rPr>
                <w:rFonts w:ascii="Times New Roman" w:hAnsi="Times New Roman" w:cs="Times New Roman"/>
                <w:sz w:val="24"/>
                <w:szCs w:val="24"/>
              </w:rPr>
            </w:pPr>
            <w:r>
              <w:rPr>
                <w:rFonts w:ascii="Times New Roman" w:hAnsi="Times New Roman" w:cs="Times New Roman"/>
                <w:sz w:val="24"/>
                <w:szCs w:val="24"/>
              </w:rPr>
              <w:t>0.17</w:t>
            </w:r>
          </w:p>
        </w:tc>
      </w:tr>
    </w:tbl>
    <w:p w:rsidR="002D7227" w:rsidRPr="003C3352" w:rsidRDefault="009A3DAE"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(10 points for the whole table)</w:t>
      </w:r>
    </w:p>
    <w:p w:rsidR="007A63E7" w:rsidRDefault="007A63E7" w:rsidP="007A63E7">
      <w:pPr>
        <w:spacing w:line="480" w:lineRule="auto"/>
        <w:jc w:val="center"/>
        <w:rPr>
          <w:rFonts w:ascii="Times New Roman" w:hAnsi="Times New Roman" w:cs="Times New Roman"/>
          <w:b/>
          <w:sz w:val="24"/>
          <w:szCs w:val="24"/>
        </w:rPr>
      </w:pPr>
      <w:r>
        <w:rPr>
          <w:noProof/>
        </w:rPr>
        <w:drawing>
          <wp:inline distT="0" distB="0" distL="0" distR="0" wp14:anchorId="27EA5711" wp14:editId="641AF3C0">
            <wp:extent cx="4572000" cy="2743200"/>
            <wp:effectExtent l="0" t="0" r="0" b="0"/>
            <wp:docPr id="3" name="Chart 3">
              <a:extLst xmlns:a="http://schemas.openxmlformats.org/drawingml/2006/main">
                <a:ext uri="{FF2B5EF4-FFF2-40B4-BE49-F238E27FC236}">
                  <a16:creationId xmlns:a16="http://schemas.microsoft.com/office/drawing/2014/main" id="{ECE7D137-4DCB-47C4-8608-1B452F00D6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C18E0" w:rsidRPr="003C3352" w:rsidRDefault="001C18E0" w:rsidP="007A63E7">
      <w:pPr>
        <w:spacing w:line="480" w:lineRule="auto"/>
        <w:jc w:val="center"/>
        <w:rPr>
          <w:rFonts w:ascii="Times New Roman" w:hAnsi="Times New Roman" w:cs="Times New Roman"/>
          <w:sz w:val="24"/>
          <w:szCs w:val="24"/>
        </w:rPr>
      </w:pPr>
      <w:r w:rsidRPr="003C3352">
        <w:rPr>
          <w:rFonts w:ascii="Times New Roman" w:hAnsi="Times New Roman" w:cs="Times New Roman"/>
          <w:noProof/>
          <w:sz w:val="24"/>
          <w:szCs w:val="24"/>
        </w:rPr>
        <w:lastRenderedPageBreak/>
        <w:drawing>
          <wp:inline distT="0" distB="0" distL="0" distR="0" wp14:anchorId="7F858366" wp14:editId="400EEBCC">
            <wp:extent cx="4457700" cy="29397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482557" cy="2956156"/>
                    </a:xfrm>
                    <a:prstGeom prst="rect">
                      <a:avLst/>
                    </a:prstGeom>
                  </pic:spPr>
                </pic:pic>
              </a:graphicData>
            </a:graphic>
          </wp:inline>
        </w:drawing>
      </w:r>
    </w:p>
    <w:p w:rsidR="00020983" w:rsidRPr="003C3352" w:rsidRDefault="009A3DAE"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Aside from the data points you’ve added, this graph has four curves – each representing a different possible description of how quickly a light source gets fainter as it moves farther away.  All four are relative to the brightness at 7 inches.</w:t>
      </w:r>
    </w:p>
    <w:p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highest curve (in purple) is what the data would look like if the brightness dimmed proportionally to </w:t>
      </w:r>
      <w:r w:rsidRPr="003C3352">
        <w:rPr>
          <w:rFonts w:ascii="Times New Roman" w:hAnsi="Times New Roman" w:cs="Times New Roman"/>
          <w:b/>
          <w:sz w:val="24"/>
          <w:szCs w:val="24"/>
        </w:rPr>
        <w:t>the square root of the distance</w:t>
      </w:r>
      <w:r w:rsidRPr="003C3352">
        <w:rPr>
          <w:rFonts w:ascii="Times New Roman" w:hAnsi="Times New Roman" w:cs="Times New Roman"/>
          <w:sz w:val="24"/>
          <w:szCs w:val="24"/>
        </w:rPr>
        <w:t>.  (Move the light four times farther away, and it appears 1/2 as bright.)</w:t>
      </w:r>
    </w:p>
    <w:p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second curve (light blue) is what the data would look like if the brightness dimmed proportionally to </w:t>
      </w:r>
      <w:r w:rsidRPr="003C3352">
        <w:rPr>
          <w:rFonts w:ascii="Times New Roman" w:hAnsi="Times New Roman" w:cs="Times New Roman"/>
          <w:b/>
          <w:sz w:val="24"/>
          <w:szCs w:val="24"/>
        </w:rPr>
        <w:t>the distance</w:t>
      </w:r>
      <w:r w:rsidRPr="003C3352">
        <w:rPr>
          <w:rFonts w:ascii="Times New Roman" w:hAnsi="Times New Roman" w:cs="Times New Roman"/>
          <w:sz w:val="24"/>
          <w:szCs w:val="24"/>
        </w:rPr>
        <w:t>.  (Move the light four times farther away, and it appears 1/4 as bright.)</w:t>
      </w:r>
    </w:p>
    <w:p w:rsidR="009A3DAE" w:rsidRPr="003C3352" w:rsidRDefault="009A3DAE" w:rsidP="00F150EF">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third curve (red) is what the data would look like if the brightness dimmed proportionally to </w:t>
      </w:r>
      <w:r w:rsidRPr="003C3352">
        <w:rPr>
          <w:rFonts w:ascii="Times New Roman" w:hAnsi="Times New Roman" w:cs="Times New Roman"/>
          <w:b/>
          <w:sz w:val="24"/>
          <w:szCs w:val="24"/>
        </w:rPr>
        <w:t>the distance squared</w:t>
      </w:r>
      <w:r w:rsidRPr="003C3352">
        <w:rPr>
          <w:rFonts w:ascii="Times New Roman" w:hAnsi="Times New Roman" w:cs="Times New Roman"/>
          <w:sz w:val="24"/>
          <w:szCs w:val="24"/>
        </w:rPr>
        <w:t>.  (Move the light four times farther away, and it appears 1/16 as bright.)</w:t>
      </w:r>
    </w:p>
    <w:p w:rsidR="00020983" w:rsidRPr="003C3352" w:rsidRDefault="009A3DAE"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 xml:space="preserve">The lowest curve (light green) is what the data would look like if the brightness dimmed proportionally to </w:t>
      </w:r>
      <w:r w:rsidRPr="003C3352">
        <w:rPr>
          <w:rFonts w:ascii="Times New Roman" w:hAnsi="Times New Roman" w:cs="Times New Roman"/>
          <w:b/>
          <w:sz w:val="24"/>
          <w:szCs w:val="24"/>
        </w:rPr>
        <w:t>the distance cubed</w:t>
      </w:r>
      <w:r w:rsidRPr="003C3352">
        <w:rPr>
          <w:rFonts w:ascii="Times New Roman" w:hAnsi="Times New Roman" w:cs="Times New Roman"/>
          <w:sz w:val="24"/>
          <w:szCs w:val="24"/>
        </w:rPr>
        <w:t>.  (Move the light four times farther away, and it appears 1/64 as bright.)</w:t>
      </w:r>
    </w:p>
    <w:p w:rsidR="00B46FED" w:rsidRDefault="0002098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Which of the provided relationships best matches our data? [1 point]</w:t>
      </w:r>
    </w:p>
    <w:p w:rsidR="00F150EF" w:rsidRPr="00B52BB6" w:rsidRDefault="00F150EF" w:rsidP="00B52BB6">
      <w:pPr>
        <w:pStyle w:val="ListParagraph"/>
        <w:numPr>
          <w:ilvl w:val="0"/>
          <w:numId w:val="4"/>
        </w:numPr>
        <w:spacing w:line="480" w:lineRule="auto"/>
        <w:jc w:val="both"/>
        <w:rPr>
          <w:rFonts w:ascii="Times New Roman" w:hAnsi="Times New Roman" w:cs="Times New Roman"/>
          <w:b/>
          <w:sz w:val="24"/>
          <w:szCs w:val="24"/>
        </w:rPr>
      </w:pPr>
      <w:r w:rsidRPr="00B52BB6">
        <w:rPr>
          <w:rFonts w:ascii="Times New Roman" w:hAnsi="Times New Roman" w:cs="Times New Roman"/>
          <w:b/>
          <w:sz w:val="24"/>
          <w:szCs w:val="24"/>
        </w:rPr>
        <w:t xml:space="preserve">The </w:t>
      </w:r>
      <w:r w:rsidR="00E4109E">
        <w:rPr>
          <w:rFonts w:ascii="Times New Roman" w:hAnsi="Times New Roman" w:cs="Times New Roman"/>
          <w:b/>
          <w:sz w:val="24"/>
          <w:szCs w:val="24"/>
        </w:rPr>
        <w:t xml:space="preserve">first </w:t>
      </w:r>
      <w:r w:rsidRPr="00B52BB6">
        <w:rPr>
          <w:rFonts w:ascii="Times New Roman" w:hAnsi="Times New Roman" w:cs="Times New Roman"/>
          <w:b/>
          <w:sz w:val="24"/>
          <w:szCs w:val="24"/>
        </w:rPr>
        <w:t xml:space="preserve">curve best matches our data. </w:t>
      </w:r>
      <w:r w:rsidR="0086332A" w:rsidRPr="00B52BB6">
        <w:rPr>
          <w:rFonts w:ascii="Times New Roman" w:hAnsi="Times New Roman" w:cs="Times New Roman"/>
          <w:b/>
          <w:sz w:val="24"/>
          <w:szCs w:val="24"/>
        </w:rPr>
        <w:t>It shows</w:t>
      </w:r>
      <w:r w:rsidRPr="00B52BB6">
        <w:rPr>
          <w:rFonts w:ascii="Times New Roman" w:hAnsi="Times New Roman" w:cs="Times New Roman"/>
          <w:b/>
          <w:sz w:val="24"/>
          <w:szCs w:val="24"/>
        </w:rPr>
        <w:t xml:space="preserve"> that the brightness dimmed proportionally to</w:t>
      </w:r>
      <w:r w:rsidR="00AF7863">
        <w:rPr>
          <w:rFonts w:ascii="Times New Roman" w:hAnsi="Times New Roman" w:cs="Times New Roman"/>
          <w:b/>
          <w:sz w:val="24"/>
          <w:szCs w:val="24"/>
        </w:rPr>
        <w:t xml:space="preserve"> the</w:t>
      </w:r>
      <w:r w:rsidR="00AF7863" w:rsidRPr="003C3352">
        <w:rPr>
          <w:rFonts w:ascii="Times New Roman" w:hAnsi="Times New Roman" w:cs="Times New Roman"/>
          <w:b/>
          <w:sz w:val="24"/>
          <w:szCs w:val="24"/>
        </w:rPr>
        <w:t xml:space="preserve"> square root </w:t>
      </w:r>
      <w:r w:rsidR="00AF7863">
        <w:rPr>
          <w:rFonts w:ascii="Times New Roman" w:hAnsi="Times New Roman" w:cs="Times New Roman"/>
          <w:b/>
          <w:sz w:val="24"/>
          <w:szCs w:val="24"/>
        </w:rPr>
        <w:t>of</w:t>
      </w:r>
      <w:r w:rsidRPr="00B52BB6">
        <w:rPr>
          <w:rFonts w:ascii="Times New Roman" w:hAnsi="Times New Roman" w:cs="Times New Roman"/>
          <w:b/>
          <w:sz w:val="24"/>
          <w:szCs w:val="24"/>
        </w:rPr>
        <w:t xml:space="preserve"> distance.</w:t>
      </w:r>
    </w:p>
    <w:p w:rsidR="0068223B" w:rsidRDefault="0002098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Using complete sentences, describe two possibilities that could explain why the data aren’t a perfect match for the ideal model.  [2 points]</w:t>
      </w:r>
    </w:p>
    <w:p w:rsidR="0086332A" w:rsidRPr="0086332A" w:rsidRDefault="0068223B" w:rsidP="0086332A">
      <w:pPr>
        <w:pStyle w:val="ListParagraph"/>
        <w:numPr>
          <w:ilvl w:val="0"/>
          <w:numId w:val="3"/>
        </w:numPr>
        <w:spacing w:line="480" w:lineRule="auto"/>
        <w:jc w:val="both"/>
        <w:rPr>
          <w:rFonts w:ascii="Times New Roman" w:hAnsi="Times New Roman" w:cs="Times New Roman"/>
          <w:b/>
          <w:sz w:val="24"/>
          <w:szCs w:val="24"/>
        </w:rPr>
      </w:pPr>
      <w:r w:rsidRPr="0086332A">
        <w:rPr>
          <w:rFonts w:ascii="Times New Roman" w:hAnsi="Times New Roman" w:cs="Times New Roman"/>
          <w:b/>
          <w:sz w:val="24"/>
          <w:szCs w:val="24"/>
        </w:rPr>
        <w:t>The light from the source is not travelling through a vacuum and therefore could be obstructed by parameters such as atmospheric visibility.</w:t>
      </w:r>
    </w:p>
    <w:p w:rsidR="00020983" w:rsidRPr="0086332A" w:rsidRDefault="0086332A" w:rsidP="0086332A">
      <w:pPr>
        <w:pStyle w:val="ListParagraph"/>
        <w:numPr>
          <w:ilvl w:val="0"/>
          <w:numId w:val="3"/>
        </w:numPr>
        <w:spacing w:line="480" w:lineRule="auto"/>
        <w:jc w:val="both"/>
        <w:rPr>
          <w:rFonts w:ascii="Times New Roman" w:hAnsi="Times New Roman" w:cs="Times New Roman"/>
          <w:b/>
          <w:sz w:val="24"/>
          <w:szCs w:val="24"/>
        </w:rPr>
      </w:pPr>
      <w:r w:rsidRPr="0086332A">
        <w:rPr>
          <w:rFonts w:ascii="Times New Roman" w:hAnsi="Times New Roman" w:cs="Times New Roman"/>
          <w:b/>
          <w:sz w:val="24"/>
          <w:szCs w:val="24"/>
        </w:rPr>
        <w:t>Also, the condition of light movement from a star may be different owing to the fact that the atmospheres are different and have different compositions.</w:t>
      </w:r>
      <w:r w:rsidR="00020983" w:rsidRPr="0086332A">
        <w:rPr>
          <w:rFonts w:ascii="Times New Roman" w:hAnsi="Times New Roman" w:cs="Times New Roman"/>
          <w:b/>
          <w:sz w:val="24"/>
          <w:szCs w:val="24"/>
        </w:rPr>
        <w:t xml:space="preserve">   </w:t>
      </w:r>
    </w:p>
    <w:p w:rsidR="002E44C0" w:rsidRPr="0048760B" w:rsidRDefault="0086332A" w:rsidP="00595EEA">
      <w:pPr>
        <w:pStyle w:val="Heading1"/>
        <w:spacing w:line="480" w:lineRule="auto"/>
        <w:jc w:val="center"/>
        <w:rPr>
          <w:rFonts w:ascii="Times New Roman" w:hAnsi="Times New Roman" w:cs="Times New Roman"/>
          <w:sz w:val="24"/>
          <w:szCs w:val="24"/>
          <w:u w:val="single"/>
        </w:rPr>
      </w:pPr>
      <w:r w:rsidRPr="0048760B">
        <w:rPr>
          <w:rFonts w:ascii="Times New Roman" w:hAnsi="Times New Roman" w:cs="Times New Roman"/>
          <w:sz w:val="24"/>
          <w:szCs w:val="24"/>
          <w:u w:val="single"/>
        </w:rPr>
        <w:t>P</w:t>
      </w:r>
      <w:r w:rsidR="009A3DAE" w:rsidRPr="0048760B">
        <w:rPr>
          <w:rFonts w:ascii="Times New Roman" w:hAnsi="Times New Roman" w:cs="Times New Roman"/>
          <w:sz w:val="24"/>
          <w:szCs w:val="24"/>
          <w:u w:val="single"/>
        </w:rPr>
        <w:t xml:space="preserve">art 3: </w:t>
      </w:r>
      <w:r w:rsidR="00FC0F9F" w:rsidRPr="0048760B">
        <w:rPr>
          <w:rFonts w:ascii="Times New Roman" w:hAnsi="Times New Roman" w:cs="Times New Roman"/>
          <w:sz w:val="24"/>
          <w:szCs w:val="24"/>
          <w:u w:val="single"/>
        </w:rPr>
        <w:t>Trying It Out (</w:t>
      </w:r>
      <w:r w:rsidR="006E4C63" w:rsidRPr="0048760B">
        <w:rPr>
          <w:rFonts w:ascii="Times New Roman" w:hAnsi="Times New Roman" w:cs="Times New Roman"/>
          <w:sz w:val="24"/>
          <w:szCs w:val="24"/>
          <w:u w:val="single"/>
        </w:rPr>
        <w:t>15</w:t>
      </w:r>
      <w:r w:rsidR="00730D92" w:rsidRPr="0048760B">
        <w:rPr>
          <w:rFonts w:ascii="Times New Roman" w:hAnsi="Times New Roman" w:cs="Times New Roman"/>
          <w:sz w:val="24"/>
          <w:szCs w:val="24"/>
          <w:u w:val="single"/>
        </w:rPr>
        <w:t xml:space="preserve"> points)</w:t>
      </w:r>
    </w:p>
    <w:p w:rsidR="00015AD2" w:rsidRPr="003C3352" w:rsidRDefault="00015AD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If we’re comparing a setup with the known </w:t>
      </w:r>
      <w:r w:rsidRPr="003C3352">
        <w:rPr>
          <w:rFonts w:ascii="Times New Roman" w:hAnsi="Times New Roman" w:cs="Times New Roman"/>
          <w:i/>
          <w:sz w:val="24"/>
          <w:szCs w:val="24"/>
        </w:rPr>
        <w:t>intensity</w:t>
      </w:r>
      <w:r w:rsidRPr="003C3352">
        <w:rPr>
          <w:rFonts w:ascii="Times New Roman" w:hAnsi="Times New Roman" w:cs="Times New Roman"/>
          <w:sz w:val="24"/>
          <w:szCs w:val="24"/>
        </w:rPr>
        <w:t xml:space="preserve"> for a given light source at a reference distance, then the relationship looks like this:</w:t>
      </w:r>
    </w:p>
    <w:p w:rsidR="00015AD2" w:rsidRPr="003C3352" w:rsidRDefault="002E67C5" w:rsidP="003C3352">
      <w:pPr>
        <w:spacing w:line="480" w:lineRule="auto"/>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e>
            <m:sup>
              <m:r>
                <w:rPr>
                  <w:rFonts w:ascii="Cambria Math" w:hAnsi="Cambria Math" w:cs="Times New Roman"/>
                  <w:sz w:val="24"/>
                  <w:szCs w:val="24"/>
                </w:rPr>
                <m:t>(?)</m:t>
              </m:r>
            </m:sup>
          </m:sSup>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r>
            <w:rPr>
              <w:rFonts w:ascii="Cambria Math" w:hAnsi="Cambria Math" w:cs="Times New Roman"/>
              <w:sz w:val="24"/>
              <w:szCs w:val="24"/>
            </w:rPr>
            <m:t>×</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e>
            <m:sup>
              <m:r>
                <w:rPr>
                  <w:rFonts w:ascii="Cambria Math" w:hAnsi="Cambria Math" w:cs="Times New Roman"/>
                  <w:sz w:val="24"/>
                  <w:szCs w:val="24"/>
                </w:rPr>
                <m:t>(?)</m:t>
              </m:r>
            </m:sup>
          </m:sSup>
        </m:oMath>
      </m:oMathPara>
    </w:p>
    <w:p w:rsidR="00015AD2" w:rsidRPr="003C3352" w:rsidRDefault="002E44C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…where </w:t>
      </w:r>
      <w:r w:rsidRPr="003C3352">
        <w:rPr>
          <w:rFonts w:ascii="Times New Roman" w:hAnsi="Times New Roman" w:cs="Times New Roman"/>
          <w:i/>
          <w:sz w:val="24"/>
          <w:szCs w:val="24"/>
        </w:rPr>
        <w:t>I</w:t>
      </w:r>
      <w:r w:rsidR="00B46FE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 xml:space="preserve"> and </w:t>
      </w:r>
      <w:r w:rsidRPr="003C3352">
        <w:rPr>
          <w:rFonts w:ascii="Times New Roman" w:hAnsi="Times New Roman" w:cs="Times New Roman"/>
          <w:i/>
          <w:sz w:val="24"/>
          <w:szCs w:val="24"/>
        </w:rPr>
        <w:t>d</w:t>
      </w:r>
      <w:r w:rsidR="00B46FE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 xml:space="preserve"> are the intensity and distance you’re looking at, </w:t>
      </w:r>
      <w:r w:rsidRPr="003C3352">
        <w:rPr>
          <w:rFonts w:ascii="Times New Roman" w:hAnsi="Times New Roman" w:cs="Times New Roman"/>
          <w:i/>
          <w:sz w:val="24"/>
          <w:szCs w:val="24"/>
        </w:rPr>
        <w:t>I</w:t>
      </w:r>
      <w:r w:rsidR="00B46FE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and </w:t>
      </w:r>
      <w:r w:rsidRPr="003C3352">
        <w:rPr>
          <w:rFonts w:ascii="Times New Roman" w:hAnsi="Times New Roman" w:cs="Times New Roman"/>
          <w:i/>
          <w:sz w:val="24"/>
          <w:szCs w:val="24"/>
        </w:rPr>
        <w:t>d</w:t>
      </w:r>
      <w:r w:rsidR="00B46FE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are the reference intensity and distance, and the (?) is the power we figured out from the graphing.  (For example, if the intensity goes down like the distance to the third power, then the </w:t>
      </w:r>
      <w:proofErr w:type="gramStart"/>
      <w:r w:rsidR="00B46FED" w:rsidRPr="003C3352">
        <w:rPr>
          <w:rFonts w:ascii="Times New Roman" w:hAnsi="Times New Roman" w:cs="Times New Roman"/>
          <w:i/>
          <w:sz w:val="24"/>
          <w:szCs w:val="24"/>
        </w:rPr>
        <w:t>d</w:t>
      </w:r>
      <w:r w:rsidR="00B46FED" w:rsidRPr="003C3352">
        <w:rPr>
          <w:rFonts w:ascii="Times New Roman" w:hAnsi="Times New Roman" w:cs="Times New Roman"/>
          <w:sz w:val="24"/>
          <w:szCs w:val="24"/>
        </w:rPr>
        <w:t>’s</w:t>
      </w:r>
      <w:proofErr w:type="gramEnd"/>
      <w:r w:rsidR="00B46FED" w:rsidRPr="003C3352">
        <w:rPr>
          <w:rFonts w:ascii="Times New Roman" w:hAnsi="Times New Roman" w:cs="Times New Roman"/>
          <w:sz w:val="24"/>
          <w:szCs w:val="24"/>
        </w:rPr>
        <w:t xml:space="preserve"> would be raised to the third power.</w:t>
      </w:r>
      <w:r w:rsidRPr="003C3352">
        <w:rPr>
          <w:rFonts w:ascii="Times New Roman" w:hAnsi="Times New Roman" w:cs="Times New Roman"/>
          <w:sz w:val="24"/>
          <w:szCs w:val="24"/>
        </w:rPr>
        <w:t>)</w:t>
      </w:r>
    </w:p>
    <w:p w:rsidR="002E44C0" w:rsidRPr="003C3352" w:rsidRDefault="002E44C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If we’re interested in the light intensity relative to the reference value – for example, if we’re interested in the Sun’s brightness at other planets compared to how it looks from Earth – then we can rearrange things like this:</w:t>
      </w:r>
    </w:p>
    <w:p w:rsidR="002E44C0" w:rsidRPr="003C3352" w:rsidRDefault="002E67C5" w:rsidP="003C3352">
      <w:pPr>
        <w:spacing w:line="480" w:lineRule="auto"/>
        <w:jc w:val="both"/>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den>
          </m:f>
          <m:r>
            <w:rPr>
              <w:rFonts w:ascii="Cambria Math" w:hAnsi="Cambria Math" w:cs="Times New Roman"/>
              <w:sz w:val="24"/>
              <w:szCs w:val="24"/>
            </w:rPr>
            <m:t xml:space="preserve">=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den>
                  </m:f>
                </m:e>
              </m:d>
            </m:e>
            <m:sup>
              <m:r>
                <w:rPr>
                  <w:rFonts w:ascii="Cambria Math" w:hAnsi="Cambria Math" w:cs="Times New Roman"/>
                  <w:sz w:val="24"/>
                  <w:szCs w:val="24"/>
                </w:rPr>
                <m:t>(?)</m:t>
              </m:r>
            </m:sup>
          </m:sSup>
        </m:oMath>
      </m:oMathPara>
    </w:p>
    <w:p w:rsidR="001F74A2" w:rsidRPr="003C3352" w:rsidRDefault="001F74A2" w:rsidP="003C3352">
      <w:pPr>
        <w:spacing w:line="480" w:lineRule="auto"/>
        <w:jc w:val="both"/>
        <w:rPr>
          <w:rFonts w:ascii="Times New Roman" w:hAnsi="Times New Roman" w:cs="Times New Roman"/>
          <w:sz w:val="24"/>
          <w:szCs w:val="24"/>
        </w:rPr>
      </w:pPr>
      <w:proofErr w:type="gramStart"/>
      <w:r w:rsidRPr="003C3352">
        <w:rPr>
          <w:rFonts w:ascii="Times New Roman" w:hAnsi="Times New Roman" w:cs="Times New Roman"/>
          <w:sz w:val="24"/>
          <w:szCs w:val="24"/>
        </w:rPr>
        <w:t>So</w:t>
      </w:r>
      <w:proofErr w:type="gramEnd"/>
      <w:r w:rsidRPr="003C3352">
        <w:rPr>
          <w:rFonts w:ascii="Times New Roman" w:hAnsi="Times New Roman" w:cs="Times New Roman"/>
          <w:sz w:val="24"/>
          <w:szCs w:val="24"/>
        </w:rPr>
        <w:t xml:space="preserve"> if we’re interested in the Sun’s brightness from Neptune’s distance compared to at Earth’s distance, then the answer we’re looking for is </w:t>
      </w:r>
      <w:r w:rsidRPr="003C3352">
        <w:rPr>
          <w:rFonts w:ascii="Times New Roman" w:hAnsi="Times New Roman" w:cs="Times New Roman"/>
          <w:i/>
          <w:sz w:val="24"/>
          <w:szCs w:val="24"/>
        </w:rPr>
        <w:t>I</w:t>
      </w:r>
      <w:r w:rsidRPr="003C3352">
        <w:rPr>
          <w:rFonts w:ascii="Times New Roman" w:hAnsi="Times New Roman" w:cs="Times New Roman"/>
          <w:sz w:val="24"/>
          <w:szCs w:val="24"/>
          <w:vertAlign w:val="subscript"/>
        </w:rPr>
        <w:t>Neptune</w:t>
      </w:r>
      <w:r w:rsidRPr="003C3352">
        <w:rPr>
          <w:rFonts w:ascii="Times New Roman" w:hAnsi="Times New Roman" w:cs="Times New Roman"/>
          <w:sz w:val="24"/>
          <w:szCs w:val="24"/>
        </w:rPr>
        <w:t>/</w:t>
      </w:r>
      <w:r w:rsidRPr="003C3352">
        <w:rPr>
          <w:rFonts w:ascii="Times New Roman" w:hAnsi="Times New Roman" w:cs="Times New Roman"/>
          <w:i/>
          <w:sz w:val="24"/>
          <w:szCs w:val="24"/>
        </w:rPr>
        <w:t>I</w:t>
      </w:r>
      <w:r w:rsidRPr="003C3352">
        <w:rPr>
          <w:rFonts w:ascii="Times New Roman" w:hAnsi="Times New Roman" w:cs="Times New Roman"/>
          <w:sz w:val="24"/>
          <w:szCs w:val="24"/>
          <w:vertAlign w:val="subscript"/>
        </w:rPr>
        <w:t>Earth</w:t>
      </w:r>
      <w:r w:rsidRPr="003C3352">
        <w:rPr>
          <w:rFonts w:ascii="Times New Roman" w:hAnsi="Times New Roman" w:cs="Times New Roman"/>
          <w:sz w:val="24"/>
          <w:szCs w:val="24"/>
        </w:rPr>
        <w:t>, and it is equal to (</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Earth</w:t>
      </w:r>
      <w:r w:rsidRPr="003C3352">
        <w:rPr>
          <w:rFonts w:ascii="Times New Roman" w:hAnsi="Times New Roman" w:cs="Times New Roman"/>
          <w:sz w:val="24"/>
          <w:szCs w:val="24"/>
        </w:rPr>
        <w:t>/</w:t>
      </w:r>
      <w:r w:rsidR="00E4109E" w:rsidRPr="003C3352">
        <w:rPr>
          <w:rFonts w:ascii="Times New Roman" w:hAnsi="Times New Roman" w:cs="Times New Roman"/>
          <w:i/>
          <w:sz w:val="24"/>
          <w:szCs w:val="24"/>
        </w:rPr>
        <w:t>d</w:t>
      </w:r>
      <w:r w:rsidR="00E4109E" w:rsidRPr="003C3352">
        <w:rPr>
          <w:rFonts w:ascii="Times New Roman" w:hAnsi="Times New Roman" w:cs="Times New Roman"/>
          <w:sz w:val="24"/>
          <w:szCs w:val="24"/>
          <w:vertAlign w:val="subscript"/>
        </w:rPr>
        <w:t>Neptune</w:t>
      </w:r>
      <w:r w:rsidR="00E4109E" w:rsidRPr="003C3352">
        <w:rPr>
          <w:rFonts w:ascii="Times New Roman" w:hAnsi="Times New Roman" w:cs="Times New Roman"/>
          <w:sz w:val="24"/>
          <w:szCs w:val="24"/>
        </w:rPr>
        <w:t>)</w:t>
      </w:r>
      <w:r w:rsidR="00E4109E" w:rsidRPr="003C3352">
        <w:rPr>
          <w:rFonts w:ascii="Times New Roman" w:hAnsi="Times New Roman" w:cs="Times New Roman"/>
          <w:sz w:val="24"/>
          <w:szCs w:val="24"/>
          <w:vertAlign w:val="superscript"/>
        </w:rPr>
        <w:t xml:space="preserve"> (?)</w:t>
      </w:r>
      <w:r w:rsidRPr="003C3352">
        <w:rPr>
          <w:rFonts w:ascii="Times New Roman" w:hAnsi="Times New Roman" w:cs="Times New Roman"/>
          <w:sz w:val="24"/>
          <w:szCs w:val="24"/>
        </w:rPr>
        <w:t xml:space="preserve">.  Neptune is about 30 AU away from the Sun, and Earth is 1 AU away from the Sun, so the answer would be (1/30) raised to the (?) power.  Calculating that lets us say, “From Neptune, the Sun appears </w:t>
      </w:r>
      <w:r w:rsidR="00E4109E" w:rsidRPr="003C3352">
        <w:rPr>
          <w:rFonts w:ascii="Times New Roman" w:hAnsi="Times New Roman" w:cs="Times New Roman"/>
          <w:sz w:val="24"/>
          <w:szCs w:val="24"/>
        </w:rPr>
        <w:t>_</w:t>
      </w:r>
      <w:r w:rsidR="00E4109E" w:rsidRPr="00E4109E">
        <w:rPr>
          <w:rFonts w:ascii="Times New Roman" w:hAnsi="Times New Roman" w:cs="Times New Roman"/>
          <w:b/>
          <w:sz w:val="24"/>
          <w:szCs w:val="24"/>
        </w:rPr>
        <w:t xml:space="preserve"> (1.</w:t>
      </w:r>
      <w:r w:rsidR="00CC006F">
        <w:rPr>
          <w:rFonts w:ascii="Times New Roman" w:hAnsi="Times New Roman" w:cs="Times New Roman"/>
          <w:b/>
          <w:sz w:val="24"/>
          <w:szCs w:val="24"/>
        </w:rPr>
        <w:t>111</w:t>
      </w:r>
      <w:r w:rsidR="00E4109E" w:rsidRPr="00E4109E">
        <w:rPr>
          <w:rFonts w:ascii="Times New Roman" w:hAnsi="Times New Roman" w:cs="Times New Roman"/>
          <w:b/>
          <w:sz w:val="24"/>
          <w:szCs w:val="24"/>
        </w:rPr>
        <w:t xml:space="preserve"> x 10</w:t>
      </w:r>
      <w:r w:rsidR="00E4109E" w:rsidRPr="00E4109E">
        <w:rPr>
          <w:rFonts w:ascii="Times New Roman" w:hAnsi="Times New Roman" w:cs="Times New Roman"/>
          <w:b/>
          <w:sz w:val="24"/>
          <w:szCs w:val="24"/>
          <w:vertAlign w:val="superscript"/>
        </w:rPr>
        <w:t>-</w:t>
      </w:r>
      <w:r w:rsidR="00CC006F">
        <w:rPr>
          <w:rFonts w:ascii="Times New Roman" w:hAnsi="Times New Roman" w:cs="Times New Roman"/>
          <w:b/>
          <w:sz w:val="24"/>
          <w:szCs w:val="24"/>
          <w:vertAlign w:val="superscript"/>
        </w:rPr>
        <w:t>3</w:t>
      </w:r>
      <w:r w:rsidR="00E4109E" w:rsidRPr="00E4109E">
        <w:rPr>
          <w:rFonts w:ascii="Times New Roman" w:hAnsi="Times New Roman" w:cs="Times New Roman"/>
          <w:b/>
          <w:sz w:val="24"/>
          <w:szCs w:val="24"/>
        </w:rPr>
        <w:t>)</w:t>
      </w:r>
      <w:r w:rsidR="00E4109E" w:rsidRPr="003C3352">
        <w:rPr>
          <w:rFonts w:ascii="Times New Roman" w:hAnsi="Times New Roman" w:cs="Times New Roman"/>
          <w:sz w:val="24"/>
          <w:szCs w:val="24"/>
        </w:rPr>
        <w:t xml:space="preserve"> _</w:t>
      </w:r>
      <w:r w:rsidRPr="003C3352">
        <w:rPr>
          <w:rFonts w:ascii="Times New Roman" w:hAnsi="Times New Roman" w:cs="Times New Roman"/>
          <w:sz w:val="24"/>
          <w:szCs w:val="24"/>
        </w:rPr>
        <w:t>__ times as bright as seen from Earth.”</w:t>
      </w:r>
    </w:p>
    <w:p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Go ahead and calculate that out – how bright </w:t>
      </w:r>
      <w:r w:rsidRPr="003C3352">
        <w:rPr>
          <w:rFonts w:ascii="Times New Roman" w:hAnsi="Times New Roman" w:cs="Times New Roman"/>
          <w:i/>
          <w:sz w:val="24"/>
          <w:szCs w:val="24"/>
        </w:rPr>
        <w:t>is</w:t>
      </w:r>
      <w:r w:rsidRPr="003C3352">
        <w:rPr>
          <w:rFonts w:ascii="Times New Roman" w:hAnsi="Times New Roman" w:cs="Times New Roman"/>
          <w:sz w:val="24"/>
          <w:szCs w:val="24"/>
        </w:rPr>
        <w:t xml:space="preserve"> the Sun, as seen from Neptune (compared to what Earth sees)?  Give your answer in a complete sentence.  [1 point]</w:t>
      </w:r>
    </w:p>
    <w:p w:rsidR="001F74A2" w:rsidRPr="00E4109E" w:rsidRDefault="00E4109E" w:rsidP="00E4109E">
      <w:pPr>
        <w:pStyle w:val="ListParagraph"/>
        <w:numPr>
          <w:ilvl w:val="0"/>
          <w:numId w:val="5"/>
        </w:numPr>
        <w:spacing w:line="480" w:lineRule="auto"/>
        <w:jc w:val="both"/>
        <w:rPr>
          <w:rFonts w:ascii="Times New Roman" w:hAnsi="Times New Roman" w:cs="Times New Roman"/>
          <w:sz w:val="24"/>
          <w:szCs w:val="24"/>
        </w:rPr>
      </w:pPr>
      <w:r w:rsidRPr="00E4109E">
        <w:rPr>
          <w:rFonts w:ascii="Times New Roman" w:hAnsi="Times New Roman" w:cs="Times New Roman"/>
          <w:sz w:val="24"/>
          <w:szCs w:val="24"/>
        </w:rPr>
        <w:t xml:space="preserve">The sun is </w:t>
      </w:r>
      <w:r w:rsidRPr="00E4109E">
        <w:rPr>
          <w:rFonts w:ascii="Times New Roman" w:hAnsi="Times New Roman" w:cs="Times New Roman"/>
          <w:b/>
          <w:sz w:val="24"/>
          <w:szCs w:val="24"/>
        </w:rPr>
        <w:t>1.</w:t>
      </w:r>
      <w:r w:rsidR="00CC006F">
        <w:rPr>
          <w:rFonts w:ascii="Times New Roman" w:hAnsi="Times New Roman" w:cs="Times New Roman"/>
          <w:b/>
          <w:sz w:val="24"/>
          <w:szCs w:val="24"/>
        </w:rPr>
        <w:t>111</w:t>
      </w:r>
      <w:r w:rsidRPr="00E4109E">
        <w:rPr>
          <w:rFonts w:ascii="Times New Roman" w:hAnsi="Times New Roman" w:cs="Times New Roman"/>
          <w:b/>
          <w:sz w:val="24"/>
          <w:szCs w:val="24"/>
        </w:rPr>
        <w:t xml:space="preserve"> x 10</w:t>
      </w:r>
      <w:r w:rsidRPr="00E4109E">
        <w:rPr>
          <w:rFonts w:ascii="Times New Roman" w:hAnsi="Times New Roman" w:cs="Times New Roman"/>
          <w:b/>
          <w:sz w:val="24"/>
          <w:szCs w:val="24"/>
          <w:vertAlign w:val="superscript"/>
        </w:rPr>
        <w:t>-</w:t>
      </w:r>
      <w:r w:rsidR="00CC006F">
        <w:rPr>
          <w:rFonts w:ascii="Times New Roman" w:hAnsi="Times New Roman" w:cs="Times New Roman"/>
          <w:b/>
          <w:sz w:val="24"/>
          <w:szCs w:val="24"/>
          <w:vertAlign w:val="superscript"/>
        </w:rPr>
        <w:t>3</w:t>
      </w:r>
      <w:r w:rsidR="001F74A2" w:rsidRPr="00E4109E">
        <w:rPr>
          <w:rFonts w:ascii="Times New Roman" w:hAnsi="Times New Roman" w:cs="Times New Roman"/>
          <w:sz w:val="24"/>
          <w:szCs w:val="24"/>
        </w:rPr>
        <w:t xml:space="preserve"> </w:t>
      </w:r>
      <w:r w:rsidRPr="00E4109E">
        <w:rPr>
          <w:rFonts w:ascii="Times New Roman" w:hAnsi="Times New Roman" w:cs="Times New Roman"/>
          <w:sz w:val="24"/>
          <w:szCs w:val="24"/>
        </w:rPr>
        <w:t>times bright as seen from Neptune compare to what Earth sees.</w:t>
      </w:r>
    </w:p>
    <w:p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try it for a few other places.</w:t>
      </w:r>
    </w:p>
    <w:p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Compared to how bright the Sun is as seen from Earth, how bright is the Sun as seen from Mars?  (Mars is 1.52 AU from the Sun.)  [1 point]</w:t>
      </w:r>
    </w:p>
    <w:p w:rsidR="00E4109E" w:rsidRDefault="00E4109E" w:rsidP="003C3352">
      <w:pPr>
        <w:spacing w:line="480" w:lineRule="auto"/>
        <w:jc w:val="both"/>
        <w:rPr>
          <w:rFonts w:ascii="Times New Roman" w:hAnsi="Times New Roman" w:cs="Times New Roman"/>
          <w:sz w:val="24"/>
          <w:szCs w:val="24"/>
        </w:rPr>
      </w:pPr>
      <w:r>
        <w:rPr>
          <w:rFonts w:ascii="Times New Roman" w:hAnsi="Times New Roman" w:cs="Times New Roman"/>
          <w:sz w:val="24"/>
          <w:szCs w:val="24"/>
        </w:rPr>
        <w:t>(1/1.52)</w:t>
      </w:r>
      <w:r w:rsidR="00190C54">
        <w:rPr>
          <w:rFonts w:ascii="Times New Roman" w:hAnsi="Times New Roman" w:cs="Times New Roman"/>
          <w:sz w:val="24"/>
          <w:szCs w:val="24"/>
          <w:vertAlign w:val="superscript"/>
        </w:rPr>
        <w:t>2</w:t>
      </w:r>
      <w:r>
        <w:rPr>
          <w:rFonts w:ascii="Times New Roman" w:hAnsi="Times New Roman" w:cs="Times New Roman"/>
          <w:sz w:val="24"/>
          <w:szCs w:val="24"/>
        </w:rPr>
        <w:t xml:space="preserve"> = 0.</w:t>
      </w:r>
      <w:r w:rsidR="002F77C2">
        <w:rPr>
          <w:rFonts w:ascii="Times New Roman" w:hAnsi="Times New Roman" w:cs="Times New Roman"/>
          <w:sz w:val="24"/>
          <w:szCs w:val="24"/>
        </w:rPr>
        <w:t xml:space="preserve"> 4328</w:t>
      </w:r>
    </w:p>
    <w:p w:rsidR="001F74A2" w:rsidRPr="00E4109E" w:rsidRDefault="00E4109E" w:rsidP="00E4109E">
      <w:pPr>
        <w:pStyle w:val="ListParagraph"/>
        <w:numPr>
          <w:ilvl w:val="0"/>
          <w:numId w:val="5"/>
        </w:numPr>
        <w:spacing w:line="480" w:lineRule="auto"/>
        <w:jc w:val="both"/>
        <w:rPr>
          <w:rFonts w:ascii="Times New Roman" w:hAnsi="Times New Roman" w:cs="Times New Roman"/>
          <w:b/>
          <w:sz w:val="24"/>
          <w:szCs w:val="24"/>
        </w:rPr>
      </w:pPr>
      <w:r w:rsidRPr="00E4109E">
        <w:rPr>
          <w:rFonts w:ascii="Times New Roman" w:hAnsi="Times New Roman" w:cs="Times New Roman"/>
          <w:b/>
          <w:sz w:val="24"/>
          <w:szCs w:val="24"/>
        </w:rPr>
        <w:t>The sun is 0.</w:t>
      </w:r>
      <w:r w:rsidR="00204827">
        <w:rPr>
          <w:rFonts w:ascii="Times New Roman" w:hAnsi="Times New Roman" w:cs="Times New Roman"/>
          <w:b/>
          <w:sz w:val="24"/>
          <w:szCs w:val="24"/>
        </w:rPr>
        <w:t>4328</w:t>
      </w:r>
      <w:r w:rsidRPr="00E4109E">
        <w:rPr>
          <w:rFonts w:ascii="Times New Roman" w:hAnsi="Times New Roman" w:cs="Times New Roman"/>
          <w:b/>
          <w:sz w:val="24"/>
          <w:szCs w:val="24"/>
        </w:rPr>
        <w:t xml:space="preserve"> times bright as seen from Neptune compare to what Earth sees.</w:t>
      </w:r>
      <w:r w:rsidR="001F74A2" w:rsidRPr="00E4109E">
        <w:rPr>
          <w:rFonts w:ascii="Times New Roman" w:hAnsi="Times New Roman" w:cs="Times New Roman"/>
          <w:b/>
          <w:sz w:val="24"/>
          <w:szCs w:val="24"/>
        </w:rPr>
        <w:t xml:space="preserve">   </w:t>
      </w:r>
    </w:p>
    <w:p w:rsidR="00E4109E"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Compared to how bright the Sun is as seen from Earth, how bright is the Sun as seen from Mercury?  (Mercury is 0.39 AU from the Sun.)  [1 point]  </w:t>
      </w:r>
    </w:p>
    <w:p w:rsidR="00E4109E" w:rsidRDefault="001F74A2" w:rsidP="00E4109E">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 xml:space="preserve"> </w:t>
      </w:r>
      <w:r w:rsidR="00E4109E">
        <w:rPr>
          <w:rFonts w:ascii="Times New Roman" w:hAnsi="Times New Roman" w:cs="Times New Roman"/>
          <w:sz w:val="24"/>
          <w:szCs w:val="24"/>
        </w:rPr>
        <w:t>(1/</w:t>
      </w:r>
      <w:r w:rsidR="00E4109E">
        <w:rPr>
          <w:rFonts w:ascii="Times New Roman" w:hAnsi="Times New Roman" w:cs="Times New Roman"/>
          <w:sz w:val="24"/>
          <w:szCs w:val="24"/>
        </w:rPr>
        <w:t>0.39</w:t>
      </w:r>
      <w:r w:rsidR="00E4109E">
        <w:rPr>
          <w:rFonts w:ascii="Times New Roman" w:hAnsi="Times New Roman" w:cs="Times New Roman"/>
          <w:sz w:val="24"/>
          <w:szCs w:val="24"/>
        </w:rPr>
        <w:t>)</w:t>
      </w:r>
      <w:r w:rsidR="00190C54">
        <w:rPr>
          <w:rFonts w:ascii="Times New Roman" w:hAnsi="Times New Roman" w:cs="Times New Roman"/>
          <w:sz w:val="24"/>
          <w:szCs w:val="24"/>
          <w:vertAlign w:val="superscript"/>
        </w:rPr>
        <w:t>2</w:t>
      </w:r>
      <w:r w:rsidR="00E4109E">
        <w:rPr>
          <w:rFonts w:ascii="Times New Roman" w:hAnsi="Times New Roman" w:cs="Times New Roman"/>
          <w:sz w:val="24"/>
          <w:szCs w:val="24"/>
        </w:rPr>
        <w:t xml:space="preserve"> </w:t>
      </w:r>
      <w:r w:rsidR="008D17D6">
        <w:rPr>
          <w:rFonts w:ascii="Times New Roman" w:hAnsi="Times New Roman" w:cs="Times New Roman"/>
          <w:sz w:val="24"/>
          <w:szCs w:val="24"/>
        </w:rPr>
        <w:t>= 6.57</w:t>
      </w:r>
    </w:p>
    <w:p w:rsidR="001F74A2" w:rsidRPr="008D17D6" w:rsidRDefault="00E4109E" w:rsidP="003C3352">
      <w:pPr>
        <w:pStyle w:val="ListParagraph"/>
        <w:numPr>
          <w:ilvl w:val="0"/>
          <w:numId w:val="5"/>
        </w:numPr>
        <w:spacing w:line="480" w:lineRule="auto"/>
        <w:jc w:val="both"/>
        <w:rPr>
          <w:rFonts w:ascii="Times New Roman" w:hAnsi="Times New Roman" w:cs="Times New Roman"/>
          <w:sz w:val="24"/>
          <w:szCs w:val="24"/>
        </w:rPr>
      </w:pPr>
      <w:r w:rsidRPr="008D17D6">
        <w:rPr>
          <w:rFonts w:ascii="Times New Roman" w:hAnsi="Times New Roman" w:cs="Times New Roman"/>
          <w:b/>
          <w:sz w:val="24"/>
          <w:szCs w:val="24"/>
        </w:rPr>
        <w:t xml:space="preserve">The sun is </w:t>
      </w:r>
      <w:r w:rsidR="002F77C2" w:rsidRPr="008D17D6">
        <w:rPr>
          <w:rFonts w:ascii="Times New Roman" w:hAnsi="Times New Roman" w:cs="Times New Roman"/>
          <w:b/>
          <w:sz w:val="24"/>
          <w:szCs w:val="24"/>
        </w:rPr>
        <w:t>6.57</w:t>
      </w:r>
      <w:r w:rsidRPr="008D17D6">
        <w:rPr>
          <w:rFonts w:ascii="Times New Roman" w:hAnsi="Times New Roman" w:cs="Times New Roman"/>
          <w:b/>
          <w:sz w:val="24"/>
          <w:szCs w:val="24"/>
        </w:rPr>
        <w:t xml:space="preserve"> times bright as seen from </w:t>
      </w:r>
      <w:r w:rsidRPr="008D17D6">
        <w:rPr>
          <w:rFonts w:ascii="Times New Roman" w:hAnsi="Times New Roman" w:cs="Times New Roman"/>
          <w:b/>
          <w:sz w:val="24"/>
          <w:szCs w:val="24"/>
        </w:rPr>
        <w:t>Mercury</w:t>
      </w:r>
      <w:r w:rsidRPr="008D17D6">
        <w:rPr>
          <w:rFonts w:ascii="Times New Roman" w:hAnsi="Times New Roman" w:cs="Times New Roman"/>
          <w:b/>
          <w:sz w:val="24"/>
          <w:szCs w:val="24"/>
        </w:rPr>
        <w:t xml:space="preserve"> compare to what Earth sees.   </w:t>
      </w:r>
    </w:p>
    <w:p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Compared to how bright the Sun is as seen from Earth, how bright is it at Pluto?  (Pluto is 39.5 AU from the Sun on average.)  [1 point]   </w:t>
      </w:r>
    </w:p>
    <w:p w:rsidR="001F74A2" w:rsidRDefault="008D17D6" w:rsidP="003C3352">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(1/</w:t>
      </w:r>
      <w:r>
        <w:rPr>
          <w:rFonts w:ascii="Times New Roman" w:hAnsi="Times New Roman" w:cs="Times New Roman"/>
          <w:sz w:val="24"/>
          <w:szCs w:val="24"/>
        </w:rPr>
        <w:t>39.5</w:t>
      </w:r>
      <w:r>
        <w:rPr>
          <w:rFonts w:ascii="Times New Roman" w:hAnsi="Times New Roman" w:cs="Times New Roman"/>
          <w:sz w:val="24"/>
          <w:szCs w:val="24"/>
        </w:rPr>
        <w:t>)</w:t>
      </w:r>
      <w:r>
        <w:rPr>
          <w:rFonts w:ascii="Times New Roman" w:hAnsi="Times New Roman" w:cs="Times New Roman"/>
          <w:sz w:val="24"/>
          <w:szCs w:val="24"/>
          <w:vertAlign w:val="superscript"/>
        </w:rPr>
        <w:t>2</w:t>
      </w:r>
      <w:r>
        <w:rPr>
          <w:rFonts w:ascii="Times New Roman" w:hAnsi="Times New Roman" w:cs="Times New Roman"/>
          <w:sz w:val="24"/>
          <w:szCs w:val="24"/>
        </w:rPr>
        <w:t xml:space="preserve"> = 6.</w:t>
      </w:r>
      <w:r>
        <w:rPr>
          <w:rFonts w:ascii="Times New Roman" w:hAnsi="Times New Roman" w:cs="Times New Roman"/>
          <w:sz w:val="24"/>
          <w:szCs w:val="24"/>
        </w:rPr>
        <w:t>409 x 10</w:t>
      </w:r>
      <w:r>
        <w:rPr>
          <w:rFonts w:ascii="Times New Roman" w:hAnsi="Times New Roman" w:cs="Times New Roman"/>
          <w:sz w:val="24"/>
          <w:szCs w:val="24"/>
          <w:vertAlign w:val="superscript"/>
        </w:rPr>
        <w:t>-4</w:t>
      </w:r>
    </w:p>
    <w:p w:rsidR="004B6E2C" w:rsidRPr="00160AE3" w:rsidRDefault="004B6E2C" w:rsidP="003C3352">
      <w:pPr>
        <w:pStyle w:val="ListParagraph"/>
        <w:numPr>
          <w:ilvl w:val="0"/>
          <w:numId w:val="5"/>
        </w:numPr>
        <w:spacing w:line="480" w:lineRule="auto"/>
        <w:jc w:val="both"/>
        <w:rPr>
          <w:rFonts w:ascii="Times New Roman" w:hAnsi="Times New Roman" w:cs="Times New Roman"/>
          <w:sz w:val="24"/>
          <w:szCs w:val="24"/>
        </w:rPr>
      </w:pPr>
      <w:r w:rsidRPr="00160AE3">
        <w:rPr>
          <w:rFonts w:ascii="Times New Roman" w:hAnsi="Times New Roman" w:cs="Times New Roman"/>
          <w:b/>
          <w:sz w:val="24"/>
          <w:szCs w:val="24"/>
        </w:rPr>
        <w:t>The sun is 6.</w:t>
      </w:r>
      <w:r w:rsidRPr="00160AE3">
        <w:rPr>
          <w:rFonts w:ascii="Times New Roman" w:hAnsi="Times New Roman" w:cs="Times New Roman"/>
          <w:b/>
          <w:sz w:val="24"/>
          <w:szCs w:val="24"/>
        </w:rPr>
        <w:t>409 x 10</w:t>
      </w:r>
      <w:r w:rsidRPr="00160AE3">
        <w:rPr>
          <w:rFonts w:ascii="Times New Roman" w:hAnsi="Times New Roman" w:cs="Times New Roman"/>
          <w:b/>
          <w:sz w:val="24"/>
          <w:szCs w:val="24"/>
          <w:vertAlign w:val="superscript"/>
        </w:rPr>
        <w:t>-4</w:t>
      </w:r>
      <w:r w:rsidRPr="00160AE3">
        <w:rPr>
          <w:rFonts w:ascii="Times New Roman" w:hAnsi="Times New Roman" w:cs="Times New Roman"/>
          <w:b/>
          <w:sz w:val="24"/>
          <w:szCs w:val="24"/>
        </w:rPr>
        <w:t xml:space="preserve"> times bright as seen from Mercury compare to what Earth sees.   </w:t>
      </w:r>
    </w:p>
    <w:p w:rsidR="001F74A2" w:rsidRDefault="001F74A2" w:rsidP="004B6E2C">
      <w:pPr>
        <w:spacing w:line="480" w:lineRule="auto"/>
        <w:ind w:right="720"/>
        <w:jc w:val="both"/>
        <w:rPr>
          <w:rFonts w:ascii="Times New Roman" w:hAnsi="Times New Roman" w:cs="Times New Roman"/>
          <w:sz w:val="24"/>
          <w:szCs w:val="24"/>
        </w:rPr>
      </w:pPr>
      <w:r w:rsidRPr="003C3352">
        <w:rPr>
          <w:rFonts w:ascii="Times New Roman" w:hAnsi="Times New Roman" w:cs="Times New Roman"/>
          <w:sz w:val="24"/>
          <w:szCs w:val="24"/>
        </w:rPr>
        <w:t>Quick “sanity check”: If a planet is closer to the Sun, the Sun should appear brighter there, and if a planet is farther away, the Sun should appear fainter.  Do your answers above agree with that?</w:t>
      </w:r>
    </w:p>
    <w:p w:rsidR="001F74A2" w:rsidRPr="003C3352" w:rsidRDefault="00160AE3" w:rsidP="00160AE3">
      <w:pPr>
        <w:spacing w:line="480" w:lineRule="auto"/>
        <w:ind w:right="720"/>
        <w:jc w:val="both"/>
        <w:rPr>
          <w:rFonts w:ascii="Times New Roman" w:hAnsi="Times New Roman" w:cs="Times New Roman"/>
          <w:sz w:val="24"/>
          <w:szCs w:val="24"/>
        </w:rPr>
      </w:pPr>
      <w:r w:rsidRPr="00160AE3">
        <w:rPr>
          <w:rFonts w:ascii="Times New Roman" w:hAnsi="Times New Roman" w:cs="Times New Roman"/>
          <w:b/>
          <w:sz w:val="24"/>
          <w:szCs w:val="24"/>
        </w:rPr>
        <w:t>Yes</w:t>
      </w:r>
    </w:p>
    <w:p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…and of course, this works with other light sources too.</w:t>
      </w:r>
    </w:p>
    <w:p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say you’re camping in the wilderness with a group of friends.  You’re enjoying a campfire, but you feel it’s a little too bright – you want your eyes to dark-adjust a little more to see the stars better.</w:t>
      </w:r>
    </w:p>
    <w:p w:rsidR="00160AE3"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You’re currently seated 10 feet away from the campfire.  If you move back to a distance of 25 feet, how bright will the campfire look compared to before?  [1 point]</w:t>
      </w:r>
    </w:p>
    <w:p w:rsidR="005A70E8" w:rsidRPr="004574EA" w:rsidRDefault="00160AE3"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The campfire would appear</w:t>
      </w:r>
      <w:r w:rsidR="005A70E8" w:rsidRPr="004574EA">
        <w:rPr>
          <w:rFonts w:ascii="Times New Roman" w:hAnsi="Times New Roman" w:cs="Times New Roman"/>
          <w:sz w:val="24"/>
          <w:szCs w:val="24"/>
        </w:rPr>
        <w:t xml:space="preserve"> dimmer</w:t>
      </w:r>
    </w:p>
    <w:p w:rsidR="005A70E8" w:rsidRPr="004574EA" w:rsidRDefault="005A70E8"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 xml:space="preserve">The reference point is 10 feet and the distance </w:t>
      </w:r>
      <w:r w:rsidR="004574EA" w:rsidRPr="004574EA">
        <w:rPr>
          <w:rFonts w:ascii="Times New Roman" w:hAnsi="Times New Roman" w:cs="Times New Roman"/>
          <w:sz w:val="24"/>
          <w:szCs w:val="24"/>
        </w:rPr>
        <w:t>are</w:t>
      </w:r>
      <w:r w:rsidRPr="004574EA">
        <w:rPr>
          <w:rFonts w:ascii="Times New Roman" w:hAnsi="Times New Roman" w:cs="Times New Roman"/>
          <w:sz w:val="24"/>
          <w:szCs w:val="24"/>
        </w:rPr>
        <w:t xml:space="preserve"> 25 feet</w:t>
      </w:r>
    </w:p>
    <w:p w:rsidR="005A70E8" w:rsidRPr="004574EA" w:rsidRDefault="005A70E8" w:rsidP="004574EA">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sz w:val="24"/>
          <w:szCs w:val="24"/>
        </w:rPr>
        <w:t>10/25)</w:t>
      </w:r>
      <w:r w:rsidRPr="004574EA">
        <w:rPr>
          <w:rFonts w:ascii="Times New Roman" w:hAnsi="Times New Roman" w:cs="Times New Roman"/>
          <w:sz w:val="24"/>
          <w:szCs w:val="24"/>
          <w:vertAlign w:val="superscript"/>
        </w:rPr>
        <w:t>2</w:t>
      </w:r>
      <w:r w:rsidRPr="004574EA">
        <w:rPr>
          <w:rFonts w:ascii="Times New Roman" w:hAnsi="Times New Roman" w:cs="Times New Roman"/>
          <w:sz w:val="24"/>
          <w:szCs w:val="24"/>
        </w:rPr>
        <w:t xml:space="preserve"> = 0.16</w:t>
      </w:r>
    </w:p>
    <w:p w:rsidR="00B832B0" w:rsidRPr="004574EA" w:rsidRDefault="005A70E8" w:rsidP="003C3352">
      <w:pPr>
        <w:pStyle w:val="ListParagraph"/>
        <w:numPr>
          <w:ilvl w:val="0"/>
          <w:numId w:val="5"/>
        </w:numPr>
        <w:spacing w:line="480" w:lineRule="auto"/>
        <w:jc w:val="both"/>
        <w:rPr>
          <w:rFonts w:ascii="Times New Roman" w:hAnsi="Times New Roman" w:cs="Times New Roman"/>
          <w:sz w:val="24"/>
          <w:szCs w:val="24"/>
        </w:rPr>
      </w:pPr>
      <w:r w:rsidRPr="004574EA">
        <w:rPr>
          <w:rFonts w:ascii="Times New Roman" w:hAnsi="Times New Roman" w:cs="Times New Roman"/>
          <w:b/>
          <w:sz w:val="24"/>
          <w:szCs w:val="24"/>
        </w:rPr>
        <w:lastRenderedPageBreak/>
        <w:t xml:space="preserve">The </w:t>
      </w:r>
      <w:r w:rsidRPr="004574EA">
        <w:rPr>
          <w:rFonts w:ascii="Times New Roman" w:hAnsi="Times New Roman" w:cs="Times New Roman"/>
          <w:b/>
          <w:sz w:val="24"/>
          <w:szCs w:val="24"/>
        </w:rPr>
        <w:t>campfire will be 0.16</w:t>
      </w:r>
      <w:r w:rsidRPr="004574EA">
        <w:rPr>
          <w:rFonts w:ascii="Times New Roman" w:hAnsi="Times New Roman" w:cs="Times New Roman"/>
          <w:b/>
          <w:sz w:val="24"/>
          <w:szCs w:val="24"/>
        </w:rPr>
        <w:t xml:space="preserve"> times bright as seen from</w:t>
      </w:r>
      <w:r w:rsidRPr="004574EA">
        <w:rPr>
          <w:rFonts w:ascii="Times New Roman" w:hAnsi="Times New Roman" w:cs="Times New Roman"/>
          <w:b/>
          <w:sz w:val="24"/>
          <w:szCs w:val="24"/>
        </w:rPr>
        <w:t xml:space="preserve"> 25 feet compared to the</w:t>
      </w:r>
      <w:r w:rsidRPr="004574EA">
        <w:rPr>
          <w:rFonts w:ascii="Times New Roman" w:hAnsi="Times New Roman" w:cs="Times New Roman"/>
          <w:b/>
          <w:sz w:val="24"/>
          <w:szCs w:val="24"/>
        </w:rPr>
        <w:t xml:space="preserve"> </w:t>
      </w:r>
      <w:r w:rsidRPr="004574EA">
        <w:rPr>
          <w:rFonts w:ascii="Times New Roman" w:hAnsi="Times New Roman" w:cs="Times New Roman"/>
          <w:b/>
          <w:sz w:val="24"/>
          <w:szCs w:val="24"/>
        </w:rPr>
        <w:t>10 feet reference point</w:t>
      </w:r>
      <w:r w:rsidR="004574EA">
        <w:rPr>
          <w:rFonts w:ascii="Times New Roman" w:hAnsi="Times New Roman" w:cs="Times New Roman"/>
          <w:b/>
          <w:sz w:val="24"/>
          <w:szCs w:val="24"/>
        </w:rPr>
        <w:t>.</w:t>
      </w:r>
      <w:r w:rsidR="001F74A2" w:rsidRPr="004574EA">
        <w:rPr>
          <w:rFonts w:ascii="Times New Roman" w:hAnsi="Times New Roman" w:cs="Times New Roman"/>
          <w:sz w:val="24"/>
          <w:szCs w:val="24"/>
        </w:rPr>
        <w:t xml:space="preserve">   </w:t>
      </w:r>
    </w:p>
    <w:p w:rsidR="001F74A2" w:rsidRPr="003C3352" w:rsidRDefault="001F74A2"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In the above calculations, we looked at a desired distance, and calculated the expected brightness of the Sun (or </w:t>
      </w:r>
      <w:r w:rsidR="00AD34F2" w:rsidRPr="003C3352">
        <w:rPr>
          <w:rFonts w:ascii="Times New Roman" w:hAnsi="Times New Roman" w:cs="Times New Roman"/>
          <w:sz w:val="24"/>
          <w:szCs w:val="24"/>
        </w:rPr>
        <w:t>another</w:t>
      </w:r>
      <w:r w:rsidRPr="003C3352">
        <w:rPr>
          <w:rFonts w:ascii="Times New Roman" w:hAnsi="Times New Roman" w:cs="Times New Roman"/>
          <w:sz w:val="24"/>
          <w:szCs w:val="24"/>
        </w:rPr>
        <w:t xml:space="preserve"> bright object).</w:t>
      </w:r>
      <w:r w:rsidR="008E4A41" w:rsidRPr="003C3352">
        <w:rPr>
          <w:rFonts w:ascii="Times New Roman" w:hAnsi="Times New Roman" w:cs="Times New Roman"/>
          <w:sz w:val="24"/>
          <w:szCs w:val="24"/>
        </w:rPr>
        <w:t xml:space="preserve">  We can arrange the relationship a different way, and find the distance at which you’ll experience a desired brightness:</w:t>
      </w:r>
    </w:p>
    <w:p w:rsidR="008E4A41" w:rsidRPr="003C3352" w:rsidRDefault="002E67C5" w:rsidP="003C3352">
      <w:pPr>
        <w:spacing w:line="480" w:lineRule="auto"/>
        <w:jc w:val="center"/>
        <w:rPr>
          <w:rFonts w:ascii="Times New Roman" w:hAnsi="Times New Roman" w:cs="Times New Roman"/>
          <w:sz w:val="24"/>
          <w:szCs w:val="24"/>
        </w:rPr>
      </w:pPr>
      <m:oMathPara>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1</m:t>
                  </m:r>
                </m:sub>
              </m:sSub>
            </m:den>
          </m:f>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1</m:t>
                          </m:r>
                        </m:sub>
                      </m:sSub>
                    </m:num>
                    <m:den>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2</m:t>
                          </m:r>
                        </m:sub>
                      </m:sSub>
                    </m:den>
                  </m:f>
                </m:e>
              </m:d>
            </m:e>
            <m:sup>
              <m:r>
                <w:rPr>
                  <w:rFonts w:ascii="Cambria Math" w:hAnsi="Cambria Math" w:cs="Times New Roman"/>
                  <w:sz w:val="24"/>
                  <w:szCs w:val="24"/>
                </w:rPr>
                <m:t>1/(?)</m:t>
              </m:r>
            </m:sup>
          </m:sSup>
        </m:oMath>
      </m:oMathPara>
    </w:p>
    <w:p w:rsidR="008E4A41"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Here the answer we’re looking for is </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w:t>
      </w:r>
      <w:r w:rsidRPr="003C3352">
        <w:rPr>
          <w:rFonts w:ascii="Times New Roman" w:hAnsi="Times New Roman" w:cs="Times New Roman"/>
          <w:i/>
          <w:sz w:val="24"/>
          <w:szCs w:val="24"/>
        </w:rPr>
        <w:t>d</w:t>
      </w:r>
      <w:r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the new distance compared to the original distance.  If we’re comparing to Earth, then that could be thought of as a distance in AU.  If it’s something else, like your distance from a campfire, it’ll still be compared to that original distance – for example, “2.3 times as far away” rather than a particular number of feet.  (If you do want an answer in feet, simply multiply by your original distance in feet.)</w:t>
      </w:r>
    </w:p>
    <w:p w:rsidR="001F74A2"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That answer is equal to the original intensity divided by the desired intensity, raised to the power of 1</w:t>
      </w:r>
      <w:proofErr w:type="gramStart"/>
      <w:r w:rsidRPr="003C3352">
        <w:rPr>
          <w:rFonts w:ascii="Times New Roman" w:hAnsi="Times New Roman" w:cs="Times New Roman"/>
          <w:sz w:val="24"/>
          <w:szCs w:val="24"/>
        </w:rPr>
        <w:t>/(</w:t>
      </w:r>
      <w:proofErr w:type="gramEnd"/>
      <w:r w:rsidR="00D81060" w:rsidRPr="00D81060">
        <w:rPr>
          <w:rFonts w:ascii="Times New Roman" w:hAnsi="Times New Roman" w:cs="Times New Roman"/>
          <w:b/>
          <w:sz w:val="24"/>
          <w:szCs w:val="24"/>
        </w:rPr>
        <w:t>2</w:t>
      </w:r>
      <w:r w:rsidRPr="003C3352">
        <w:rPr>
          <w:rFonts w:ascii="Times New Roman" w:hAnsi="Times New Roman" w:cs="Times New Roman"/>
          <w:sz w:val="24"/>
          <w:szCs w:val="24"/>
        </w:rPr>
        <w:t>).</w:t>
      </w:r>
    </w:p>
    <w:p w:rsidR="008E4A41" w:rsidRPr="003C3352"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say you’re curious about where in the Solar System the Sun would look 75% as bright as at Earth.  That fraction becomes (1/0.75), and it gets raised to the power of 1</w:t>
      </w:r>
      <w:proofErr w:type="gramStart"/>
      <w:r w:rsidRPr="003C3352">
        <w:rPr>
          <w:rFonts w:ascii="Times New Roman" w:hAnsi="Times New Roman" w:cs="Times New Roman"/>
          <w:sz w:val="24"/>
          <w:szCs w:val="24"/>
        </w:rPr>
        <w:t>/(</w:t>
      </w:r>
      <w:proofErr w:type="gramEnd"/>
      <w:r w:rsidR="00D15BFC">
        <w:rPr>
          <w:rFonts w:ascii="Times New Roman" w:hAnsi="Times New Roman" w:cs="Times New Roman"/>
          <w:sz w:val="24"/>
          <w:szCs w:val="24"/>
        </w:rPr>
        <w:t>2</w:t>
      </w:r>
      <w:r w:rsidRPr="003C3352">
        <w:rPr>
          <w:rFonts w:ascii="Times New Roman" w:hAnsi="Times New Roman" w:cs="Times New Roman"/>
          <w:sz w:val="24"/>
          <w:szCs w:val="24"/>
        </w:rPr>
        <w:t>).</w:t>
      </w:r>
    </w:p>
    <w:p w:rsidR="008015BD" w:rsidRDefault="008E4A41"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Go ahead and calculate that out.  How far </w:t>
      </w:r>
      <w:r w:rsidRPr="003C3352">
        <w:rPr>
          <w:rFonts w:ascii="Times New Roman" w:hAnsi="Times New Roman" w:cs="Times New Roman"/>
          <w:i/>
          <w:sz w:val="24"/>
          <w:szCs w:val="24"/>
        </w:rPr>
        <w:t>do</w:t>
      </w:r>
      <w:r w:rsidRPr="003C3352">
        <w:rPr>
          <w:rFonts w:ascii="Times New Roman" w:hAnsi="Times New Roman" w:cs="Times New Roman"/>
          <w:sz w:val="24"/>
          <w:szCs w:val="24"/>
        </w:rPr>
        <w:t xml:space="preserve"> you have to be from the Sun, in order for it to look 0.75 times as bright as what Earth sees?  [1 point]</w:t>
      </w:r>
    </w:p>
    <w:p w:rsidR="008E4A41" w:rsidRPr="003C3352" w:rsidRDefault="008015BD" w:rsidP="003C3352">
      <w:pPr>
        <w:spacing w:line="480" w:lineRule="auto"/>
        <w:jc w:val="both"/>
        <w:rPr>
          <w:rFonts w:ascii="Times New Roman" w:hAnsi="Times New Roman" w:cs="Times New Roman"/>
          <w:sz w:val="24"/>
          <w:szCs w:val="24"/>
        </w:rPr>
      </w:pPr>
      <w:r w:rsidRPr="003C5331">
        <w:rPr>
          <w:rFonts w:ascii="Times New Roman" w:hAnsi="Times New Roman" w:cs="Times New Roman"/>
          <w:b/>
          <w:sz w:val="24"/>
          <w:szCs w:val="24"/>
        </w:rPr>
        <w:t>= (1/0.75)</w:t>
      </w:r>
      <w:r w:rsidRPr="003C5331">
        <w:rPr>
          <w:rFonts w:ascii="Times New Roman" w:hAnsi="Times New Roman" w:cs="Times New Roman"/>
          <w:b/>
          <w:sz w:val="24"/>
          <w:szCs w:val="24"/>
          <w:vertAlign w:val="superscript"/>
        </w:rPr>
        <w:t>1/2</w:t>
      </w:r>
      <w:r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.75</m:t>
                </m:r>
              </m:den>
            </m:f>
          </m:e>
        </m:rad>
        <m:r>
          <m:rPr>
            <m:sty m:val="bi"/>
          </m:rPr>
          <w:rPr>
            <w:rFonts w:ascii="Cambria Math" w:hAnsi="Cambria Math" w:cs="Times New Roman"/>
            <w:sz w:val="24"/>
            <w:szCs w:val="24"/>
          </w:rPr>
          <m:t xml:space="preserve">) = </m:t>
        </m:r>
      </m:oMath>
      <w:r w:rsidRPr="003C5331">
        <w:rPr>
          <w:rFonts w:ascii="Times New Roman" w:hAnsi="Times New Roman" w:cs="Times New Roman"/>
          <w:b/>
          <w:sz w:val="24"/>
          <w:szCs w:val="24"/>
        </w:rPr>
        <w:t>1.155 AU</w:t>
      </w:r>
    </w:p>
    <w:p w:rsidR="00912ABA" w:rsidRPr="003C3352"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How far should you be from the Sun for it to look 10% as bright as what Earth sees?  [1 point]   </w:t>
      </w:r>
    </w:p>
    <w:p w:rsidR="00912ABA" w:rsidRPr="003C3352" w:rsidRDefault="003C5331" w:rsidP="003C3352">
      <w:pPr>
        <w:spacing w:line="480" w:lineRule="auto"/>
        <w:jc w:val="both"/>
        <w:rPr>
          <w:rFonts w:ascii="Times New Roman" w:hAnsi="Times New Roman" w:cs="Times New Roman"/>
          <w:sz w:val="24"/>
          <w:szCs w:val="24"/>
        </w:rPr>
      </w:pPr>
      <w:r w:rsidRPr="003C5331">
        <w:rPr>
          <w:rFonts w:ascii="Times New Roman" w:hAnsi="Times New Roman" w:cs="Times New Roman"/>
          <w:b/>
          <w:sz w:val="24"/>
          <w:szCs w:val="24"/>
        </w:rPr>
        <w:lastRenderedPageBreak/>
        <w:t>= (1/0.</w:t>
      </w:r>
      <w:r>
        <w:rPr>
          <w:rFonts w:ascii="Times New Roman" w:hAnsi="Times New Roman" w:cs="Times New Roman"/>
          <w:b/>
          <w:sz w:val="24"/>
          <w:szCs w:val="24"/>
        </w:rPr>
        <w:t>10</w:t>
      </w:r>
      <w:r w:rsidRPr="003C5331">
        <w:rPr>
          <w:rFonts w:ascii="Times New Roman" w:hAnsi="Times New Roman" w:cs="Times New Roman"/>
          <w:b/>
          <w:sz w:val="24"/>
          <w:szCs w:val="24"/>
        </w:rPr>
        <w:t>)</w:t>
      </w:r>
      <w:r w:rsidRPr="003C5331">
        <w:rPr>
          <w:rFonts w:ascii="Times New Roman" w:hAnsi="Times New Roman" w:cs="Times New Roman"/>
          <w:b/>
          <w:sz w:val="24"/>
          <w:szCs w:val="24"/>
          <w:vertAlign w:val="superscript"/>
        </w:rPr>
        <w:t>1/2</w:t>
      </w:r>
      <w:r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m:t>
                </m:r>
                <m:r>
                  <m:rPr>
                    <m:sty m:val="bi"/>
                  </m:rPr>
                  <w:rPr>
                    <w:rFonts w:ascii="Cambria Math" w:hAnsi="Cambria Math" w:cs="Times New Roman"/>
                    <w:sz w:val="24"/>
                    <w:szCs w:val="24"/>
                  </w:rPr>
                  <m:t>1</m:t>
                </m:r>
              </m:den>
            </m:f>
          </m:e>
        </m:rad>
        <m:r>
          <m:rPr>
            <m:sty m:val="bi"/>
          </m:rPr>
          <w:rPr>
            <w:rFonts w:ascii="Cambria Math" w:hAnsi="Cambria Math" w:cs="Times New Roman"/>
            <w:sz w:val="24"/>
            <w:szCs w:val="24"/>
          </w:rPr>
          <m:t>)</m:t>
        </m:r>
        <m:r>
          <m:rPr>
            <m:sty m:val="bi"/>
          </m:rPr>
          <w:rPr>
            <w:rFonts w:ascii="Cambria Math" w:hAnsi="Cambria Math" w:cs="Times New Roman"/>
            <w:sz w:val="24"/>
            <w:szCs w:val="24"/>
          </w:rPr>
          <m:t xml:space="preserve"> = </m:t>
        </m:r>
      </m:oMath>
      <w:r>
        <w:rPr>
          <w:rFonts w:ascii="Times New Roman" w:hAnsi="Times New Roman" w:cs="Times New Roman"/>
          <w:b/>
          <w:sz w:val="24"/>
          <w:szCs w:val="24"/>
        </w:rPr>
        <w:t>3.162</w:t>
      </w:r>
      <w:r w:rsidRPr="003C5331">
        <w:rPr>
          <w:rFonts w:ascii="Times New Roman" w:hAnsi="Times New Roman" w:cs="Times New Roman"/>
          <w:b/>
          <w:sz w:val="24"/>
          <w:szCs w:val="24"/>
        </w:rPr>
        <w:t xml:space="preserve"> AU</w:t>
      </w:r>
    </w:p>
    <w:p w:rsidR="003F5908"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What if you want the Sun to look a sizzling 100 times as bright as what Earth sees?  [1 point]</w:t>
      </w:r>
    </w:p>
    <w:p w:rsidR="003F5908" w:rsidRPr="003C3352" w:rsidRDefault="00912ABA" w:rsidP="003F5908">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  </w:t>
      </w:r>
      <w:r w:rsidR="003F5908" w:rsidRPr="003C5331">
        <w:rPr>
          <w:rFonts w:ascii="Times New Roman" w:hAnsi="Times New Roman" w:cs="Times New Roman"/>
          <w:b/>
          <w:sz w:val="24"/>
          <w:szCs w:val="24"/>
        </w:rPr>
        <w:t>= (1/</w:t>
      </w:r>
      <w:r w:rsidR="003F5908">
        <w:rPr>
          <w:rFonts w:ascii="Times New Roman" w:hAnsi="Times New Roman" w:cs="Times New Roman"/>
          <w:b/>
          <w:sz w:val="24"/>
          <w:szCs w:val="24"/>
        </w:rPr>
        <w:t>10</w:t>
      </w:r>
      <w:r w:rsidR="003F5908">
        <w:rPr>
          <w:rFonts w:ascii="Times New Roman" w:hAnsi="Times New Roman" w:cs="Times New Roman"/>
          <w:b/>
          <w:sz w:val="24"/>
          <w:szCs w:val="24"/>
        </w:rPr>
        <w:t>0</w:t>
      </w:r>
      <w:r w:rsidR="003F5908" w:rsidRPr="003C5331">
        <w:rPr>
          <w:rFonts w:ascii="Times New Roman" w:hAnsi="Times New Roman" w:cs="Times New Roman"/>
          <w:b/>
          <w:sz w:val="24"/>
          <w:szCs w:val="24"/>
        </w:rPr>
        <w:t>)</w:t>
      </w:r>
      <w:r w:rsidR="003F5908" w:rsidRPr="003C5331">
        <w:rPr>
          <w:rFonts w:ascii="Times New Roman" w:hAnsi="Times New Roman" w:cs="Times New Roman"/>
          <w:b/>
          <w:sz w:val="24"/>
          <w:szCs w:val="24"/>
          <w:vertAlign w:val="superscript"/>
        </w:rPr>
        <w:t>1/2</w:t>
      </w:r>
      <w:r w:rsidR="003F5908" w:rsidRPr="003C5331">
        <w:rPr>
          <w:rFonts w:ascii="Times New Roman" w:hAnsi="Times New Roman" w:cs="Times New Roman"/>
          <w:b/>
          <w:sz w:val="24"/>
          <w:szCs w:val="24"/>
        </w:rPr>
        <w:t xml:space="preserve"> =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1</m:t>
                </m:r>
              </m:num>
              <m:den>
                <m:r>
                  <m:rPr>
                    <m:sty m:val="bi"/>
                  </m:rPr>
                  <w:rPr>
                    <w:rFonts w:ascii="Cambria Math" w:hAnsi="Cambria Math" w:cs="Times New Roman"/>
                    <w:sz w:val="24"/>
                    <w:szCs w:val="24"/>
                  </w:rPr>
                  <m:t>1</m:t>
                </m:r>
                <m:r>
                  <m:rPr>
                    <m:sty m:val="bi"/>
                  </m:rPr>
                  <w:rPr>
                    <w:rFonts w:ascii="Cambria Math" w:hAnsi="Cambria Math" w:cs="Times New Roman"/>
                    <w:sz w:val="24"/>
                    <w:szCs w:val="24"/>
                  </w:rPr>
                  <m:t>00</m:t>
                </m:r>
              </m:den>
            </m:f>
          </m:e>
        </m:rad>
        <m:r>
          <m:rPr>
            <m:sty m:val="bi"/>
          </m:rPr>
          <w:rPr>
            <w:rFonts w:ascii="Cambria Math" w:hAnsi="Cambria Math" w:cs="Times New Roman"/>
            <w:sz w:val="24"/>
            <w:szCs w:val="24"/>
          </w:rPr>
          <m:t xml:space="preserve">) = </m:t>
        </m:r>
      </m:oMath>
      <w:r w:rsidR="001A12D0">
        <w:rPr>
          <w:rFonts w:ascii="Times New Roman" w:hAnsi="Times New Roman" w:cs="Times New Roman"/>
          <w:b/>
          <w:sz w:val="24"/>
          <w:szCs w:val="24"/>
        </w:rPr>
        <w:t xml:space="preserve">0.1 </w:t>
      </w:r>
      <w:r w:rsidR="003F5908" w:rsidRPr="003C5331">
        <w:rPr>
          <w:rFonts w:ascii="Times New Roman" w:hAnsi="Times New Roman" w:cs="Times New Roman"/>
          <w:b/>
          <w:sz w:val="24"/>
          <w:szCs w:val="24"/>
        </w:rPr>
        <w:t>AU</w:t>
      </w:r>
    </w:p>
    <w:p w:rsidR="00912ABA" w:rsidRPr="003C3352" w:rsidRDefault="00912ABA"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 </w:t>
      </w:r>
    </w:p>
    <w:p w:rsidR="00912ABA" w:rsidRPr="003C3352" w:rsidRDefault="00912ABA" w:rsidP="003C3352">
      <w:pPr>
        <w:spacing w:line="480" w:lineRule="auto"/>
        <w:jc w:val="both"/>
        <w:rPr>
          <w:rFonts w:ascii="Times New Roman" w:hAnsi="Times New Roman" w:cs="Times New Roman"/>
          <w:sz w:val="24"/>
          <w:szCs w:val="24"/>
        </w:rPr>
      </w:pPr>
    </w:p>
    <w:p w:rsidR="00912ABA" w:rsidRDefault="00912ABA" w:rsidP="00F01B23">
      <w:pPr>
        <w:spacing w:line="480" w:lineRule="auto"/>
        <w:ind w:right="720"/>
        <w:jc w:val="both"/>
        <w:rPr>
          <w:rFonts w:ascii="Times New Roman" w:hAnsi="Times New Roman" w:cs="Times New Roman"/>
          <w:sz w:val="24"/>
          <w:szCs w:val="24"/>
        </w:rPr>
      </w:pPr>
      <w:r w:rsidRPr="003C3352">
        <w:rPr>
          <w:rFonts w:ascii="Times New Roman" w:hAnsi="Times New Roman" w:cs="Times New Roman"/>
          <w:sz w:val="24"/>
          <w:szCs w:val="24"/>
        </w:rPr>
        <w:t>If you’re interested in checking your above answers, make sure that if the Sun looks fainter, you’re farther away.  Not just in terms of being closer or farther away than 1 AU – you can also compare it to your previous answers.  For example, does the Sun look brighter or fainter than “0.75 times what Earth sees” at Mars?  How does your answer compare to Mars’s distance?</w:t>
      </w:r>
    </w:p>
    <w:p w:rsidR="00F01B23" w:rsidRPr="00F01B23" w:rsidRDefault="00F01B23" w:rsidP="00F01B23">
      <w:pPr>
        <w:spacing w:line="480" w:lineRule="auto"/>
        <w:ind w:right="720"/>
        <w:jc w:val="both"/>
        <w:rPr>
          <w:rFonts w:ascii="Times New Roman" w:hAnsi="Times New Roman" w:cs="Times New Roman"/>
          <w:b/>
          <w:sz w:val="24"/>
          <w:szCs w:val="24"/>
        </w:rPr>
      </w:pPr>
      <w:r w:rsidRPr="00F01B23">
        <w:rPr>
          <w:rFonts w:ascii="Times New Roman" w:hAnsi="Times New Roman" w:cs="Times New Roman"/>
          <w:b/>
          <w:sz w:val="24"/>
          <w:szCs w:val="24"/>
        </w:rPr>
        <w:t>The sun looks fainter because Mars is further from the sun than Earth</w:t>
      </w:r>
    </w:p>
    <w:p w:rsidR="009F4666" w:rsidRPr="003C3352"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Let’s venture outside of the Solar System.  As astronomers discover planets orbiting around other stars, an important concept to consider is each star’s </w:t>
      </w:r>
      <w:r w:rsidRPr="003C3352">
        <w:rPr>
          <w:rFonts w:ascii="Times New Roman" w:hAnsi="Times New Roman" w:cs="Times New Roman"/>
          <w:b/>
          <w:sz w:val="24"/>
          <w:szCs w:val="24"/>
        </w:rPr>
        <w:t>habitable zone</w:t>
      </w:r>
      <w:r w:rsidRPr="003C3352">
        <w:rPr>
          <w:rFonts w:ascii="Times New Roman" w:hAnsi="Times New Roman" w:cs="Times New Roman"/>
          <w:sz w:val="24"/>
          <w:szCs w:val="24"/>
        </w:rPr>
        <w:t xml:space="preserve"> – the region around the star where you’d expect a planet to have Earth-like temperatures, in particular temperatures that would allow liquid water.  If a planet is too close to its star, any water would turn to vapor.  Too far away, and the planet gets so little energy that any water would freeze.  The Sun’s habitable zone is centered around a distance of 1 AU.</w:t>
      </w:r>
    </w:p>
    <w:p w:rsidR="009F4666" w:rsidRPr="003C3352"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Let’s think about the habitable zones for other stars.</w:t>
      </w:r>
    </w:p>
    <w:p w:rsidR="005143E9"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lastRenderedPageBreak/>
        <w:t xml:space="preserve">The star Vega gives off 40 times as much total light as the Sun.  Would Vega’s habitable zone be closer in than 1 AU, or farther away than 1 AU?  </w:t>
      </w:r>
      <w:r w:rsidR="0021675D" w:rsidRPr="003C3352">
        <w:rPr>
          <w:rFonts w:ascii="Times New Roman" w:hAnsi="Times New Roman" w:cs="Times New Roman"/>
          <w:sz w:val="24"/>
          <w:szCs w:val="24"/>
        </w:rPr>
        <w:t xml:space="preserve">(You shouldn’t need a calculator yet.)  </w:t>
      </w:r>
      <w:r w:rsidRPr="003C3352">
        <w:rPr>
          <w:rFonts w:ascii="Times New Roman" w:hAnsi="Times New Roman" w:cs="Times New Roman"/>
          <w:sz w:val="24"/>
          <w:szCs w:val="24"/>
        </w:rPr>
        <w:t>[1 point]</w:t>
      </w:r>
    </w:p>
    <w:p w:rsidR="009F4666" w:rsidRPr="005143E9" w:rsidRDefault="005143E9" w:rsidP="003C3352">
      <w:pPr>
        <w:spacing w:line="480" w:lineRule="auto"/>
        <w:jc w:val="both"/>
        <w:rPr>
          <w:rFonts w:ascii="Times New Roman" w:hAnsi="Times New Roman" w:cs="Times New Roman"/>
          <w:b/>
          <w:sz w:val="24"/>
          <w:szCs w:val="24"/>
        </w:rPr>
      </w:pPr>
      <w:r w:rsidRPr="005143E9">
        <w:rPr>
          <w:rFonts w:ascii="Times New Roman" w:hAnsi="Times New Roman" w:cs="Times New Roman"/>
          <w:b/>
          <w:sz w:val="24"/>
          <w:szCs w:val="24"/>
        </w:rPr>
        <w:t xml:space="preserve">It will be habitable farther than 1AU. </w:t>
      </w:r>
    </w:p>
    <w:p w:rsidR="00C55E88"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Let’s figure out where Vega’s habitable zone would be.  We’ll imagine starting at 1 AU, and traveling to a distance where the star is 1/40 as bright as we’d see at 1 AU.  In other words, </w:t>
      </w:r>
      <w:r w:rsidRPr="003C3352">
        <w:rPr>
          <w:rFonts w:ascii="Times New Roman" w:hAnsi="Times New Roman" w:cs="Times New Roman"/>
          <w:i/>
          <w:sz w:val="24"/>
          <w:szCs w:val="24"/>
        </w:rPr>
        <w:t>d</w:t>
      </w:r>
      <w:r w:rsidR="0021675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xml:space="preserve"> = 1 AU, and (</w:t>
      </w:r>
      <w:r w:rsidRPr="003C3352">
        <w:rPr>
          <w:rFonts w:ascii="Times New Roman" w:hAnsi="Times New Roman" w:cs="Times New Roman"/>
          <w:i/>
          <w:sz w:val="24"/>
          <w:szCs w:val="24"/>
        </w:rPr>
        <w:t>I</w:t>
      </w:r>
      <w:r w:rsidR="0021675D" w:rsidRPr="003C3352">
        <w:rPr>
          <w:rFonts w:ascii="Times New Roman" w:hAnsi="Times New Roman" w:cs="Times New Roman"/>
          <w:sz w:val="24"/>
          <w:szCs w:val="24"/>
          <w:vertAlign w:val="subscript"/>
        </w:rPr>
        <w:t>2</w:t>
      </w:r>
      <w:r w:rsidRPr="003C3352">
        <w:rPr>
          <w:rFonts w:ascii="Times New Roman" w:hAnsi="Times New Roman" w:cs="Times New Roman"/>
          <w:sz w:val="24"/>
          <w:szCs w:val="24"/>
        </w:rPr>
        <w:t>/</w:t>
      </w:r>
      <w:r w:rsidRPr="003C3352">
        <w:rPr>
          <w:rFonts w:ascii="Times New Roman" w:hAnsi="Times New Roman" w:cs="Times New Roman"/>
          <w:i/>
          <w:sz w:val="24"/>
          <w:szCs w:val="24"/>
        </w:rPr>
        <w:t>I</w:t>
      </w:r>
      <w:r w:rsidR="0021675D" w:rsidRPr="003C3352">
        <w:rPr>
          <w:rFonts w:ascii="Times New Roman" w:hAnsi="Times New Roman" w:cs="Times New Roman"/>
          <w:sz w:val="24"/>
          <w:szCs w:val="24"/>
          <w:vertAlign w:val="subscript"/>
        </w:rPr>
        <w:t>1</w:t>
      </w:r>
      <w:r w:rsidRPr="003C3352">
        <w:rPr>
          <w:rFonts w:ascii="Times New Roman" w:hAnsi="Times New Roman" w:cs="Times New Roman"/>
          <w:sz w:val="24"/>
          <w:szCs w:val="24"/>
        </w:rPr>
        <w:t>) is 1/40.  Use those values (perhaps flipping a fraction) in the above formula to figure out the distance from Vega at which a planet would get Earth-like amounts of light.  [1 point]</w:t>
      </w:r>
    </w:p>
    <w:p w:rsidR="009F4666" w:rsidRPr="003C3352" w:rsidRDefault="00C55E88" w:rsidP="00EE4D0D">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(40/1)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6.32 AU</w:t>
      </w:r>
    </w:p>
    <w:p w:rsidR="00EB7416" w:rsidRDefault="006E4C6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You might remember the monstrous star Deneb from the nighttime observing and from the Scale Models lab.  Deneb gives off about 200,000 times as much energy as the Sun.  How far away from Deneb would its habitable zone be?  [1 point] </w:t>
      </w:r>
    </w:p>
    <w:p w:rsidR="006E4C63" w:rsidRPr="003C3352" w:rsidRDefault="00EB7416" w:rsidP="00F24DE0">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w:t>
      </w:r>
      <w:r>
        <w:rPr>
          <w:rFonts w:ascii="Times New Roman" w:hAnsi="Times New Roman" w:cs="Times New Roman"/>
          <w:b/>
          <w:sz w:val="24"/>
          <w:szCs w:val="24"/>
        </w:rPr>
        <w:t>200,000</w:t>
      </w:r>
      <w:r w:rsidRPr="00EE4D0D">
        <w:rPr>
          <w:rFonts w:ascii="Times New Roman" w:hAnsi="Times New Roman" w:cs="Times New Roman"/>
          <w:b/>
          <w:sz w:val="24"/>
          <w:szCs w:val="24"/>
        </w:rPr>
        <w:t>/1)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40</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w:t>
      </w:r>
      <w:r>
        <w:rPr>
          <w:rFonts w:ascii="Times New Roman" w:eastAsiaTheme="minorEastAsia" w:hAnsi="Times New Roman" w:cs="Times New Roman"/>
          <w:b/>
          <w:sz w:val="24"/>
          <w:szCs w:val="24"/>
        </w:rPr>
        <w:t>447</w:t>
      </w:r>
      <w:r w:rsidR="00A82787">
        <w:rPr>
          <w:rFonts w:ascii="Times New Roman" w:eastAsiaTheme="minorEastAsia" w:hAnsi="Times New Roman" w:cs="Times New Roman"/>
          <w:b/>
          <w:sz w:val="24"/>
          <w:szCs w:val="24"/>
        </w:rPr>
        <w:t>.21</w:t>
      </w:r>
      <w:r w:rsidRPr="00EE4D0D">
        <w:rPr>
          <w:rFonts w:ascii="Times New Roman" w:eastAsiaTheme="minorEastAsia" w:hAnsi="Times New Roman" w:cs="Times New Roman"/>
          <w:b/>
          <w:sz w:val="24"/>
          <w:szCs w:val="24"/>
        </w:rPr>
        <w:t xml:space="preserve"> AU</w:t>
      </w:r>
    </w:p>
    <w:p w:rsidR="00476F87" w:rsidRDefault="009F4666"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The closest star to the Solar System, Proxima Centauri, is a small dim star that gives off only 0.0017 times as much light as the Sun.  How close would a planet have to be to Proxima Centauri to get the same amount of energy that Earth does from the Sun?  [1 point]  </w:t>
      </w:r>
    </w:p>
    <w:p w:rsidR="006E4C63" w:rsidRPr="003C3352" w:rsidRDefault="00476F87" w:rsidP="005026B1">
      <w:pPr>
        <w:tabs>
          <w:tab w:val="left" w:pos="3020"/>
        </w:tabs>
        <w:spacing w:line="480" w:lineRule="auto"/>
        <w:jc w:val="both"/>
        <w:rPr>
          <w:rFonts w:ascii="Times New Roman" w:hAnsi="Times New Roman" w:cs="Times New Roman"/>
          <w:sz w:val="24"/>
          <w:szCs w:val="24"/>
        </w:rPr>
      </w:pPr>
      <w:r w:rsidRPr="00EE4D0D">
        <w:rPr>
          <w:rFonts w:ascii="Times New Roman" w:hAnsi="Times New Roman" w:cs="Times New Roman"/>
          <w:b/>
          <w:sz w:val="24"/>
          <w:szCs w:val="24"/>
        </w:rPr>
        <w:t>(</w:t>
      </w:r>
      <w:r>
        <w:rPr>
          <w:rFonts w:ascii="Times New Roman" w:hAnsi="Times New Roman" w:cs="Times New Roman"/>
          <w:b/>
          <w:sz w:val="24"/>
          <w:szCs w:val="24"/>
        </w:rPr>
        <w:t>0.0017</w:t>
      </w:r>
      <w:r w:rsidRPr="00EE4D0D">
        <w:rPr>
          <w:rFonts w:ascii="Times New Roman" w:hAnsi="Times New Roman" w:cs="Times New Roman"/>
          <w:b/>
          <w:sz w:val="24"/>
          <w:szCs w:val="24"/>
        </w:rPr>
        <w:t>/1)</w:t>
      </w:r>
      <w:r w:rsidRPr="00EE4D0D">
        <w:rPr>
          <w:rFonts w:ascii="Times New Roman" w:hAnsi="Times New Roman" w:cs="Times New Roman"/>
          <w:b/>
          <w:sz w:val="24"/>
          <w:szCs w:val="24"/>
          <w:vertAlign w:val="superscript"/>
        </w:rPr>
        <w:t xml:space="preserve">1/2 </w:t>
      </w:r>
      <w:r w:rsidRPr="00EE4D0D">
        <w:rPr>
          <w:rFonts w:ascii="Times New Roman" w:hAnsi="Times New Roman" w:cs="Times New Roman"/>
          <w:b/>
          <w:sz w:val="24"/>
          <w:szCs w:val="24"/>
        </w:rPr>
        <w:t xml:space="preserve">= </w:t>
      </w:r>
      <m:oMath>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0.0017</m:t>
                </m:r>
              </m:num>
              <m:den>
                <m:r>
                  <m:rPr>
                    <m:sty m:val="bi"/>
                  </m:rPr>
                  <w:rPr>
                    <w:rFonts w:ascii="Cambria Math" w:hAnsi="Cambria Math" w:cs="Times New Roman"/>
                    <w:sz w:val="24"/>
                    <w:szCs w:val="24"/>
                  </w:rPr>
                  <m:t>1</m:t>
                </m:r>
              </m:den>
            </m:f>
            <m:r>
              <m:rPr>
                <m:sty m:val="bi"/>
              </m:rPr>
              <w:rPr>
                <w:rFonts w:ascii="Cambria Math" w:hAnsi="Cambria Math" w:cs="Times New Roman"/>
                <w:sz w:val="24"/>
                <w:szCs w:val="24"/>
              </w:rPr>
              <m:t>)</m:t>
            </m:r>
          </m:e>
        </m:rad>
      </m:oMath>
      <w:r w:rsidRPr="00EE4D0D">
        <w:rPr>
          <w:rFonts w:ascii="Times New Roman" w:eastAsiaTheme="minorEastAsia" w:hAnsi="Times New Roman" w:cs="Times New Roman"/>
          <w:b/>
          <w:sz w:val="24"/>
          <w:szCs w:val="24"/>
        </w:rPr>
        <w:t xml:space="preserve"> = </w:t>
      </w:r>
      <w:r>
        <w:rPr>
          <w:rFonts w:ascii="Times New Roman" w:eastAsiaTheme="minorEastAsia" w:hAnsi="Times New Roman" w:cs="Times New Roman"/>
          <w:b/>
          <w:sz w:val="24"/>
          <w:szCs w:val="24"/>
        </w:rPr>
        <w:t>0.0412</w:t>
      </w:r>
      <w:r w:rsidRPr="00EE4D0D">
        <w:rPr>
          <w:rFonts w:ascii="Times New Roman" w:eastAsiaTheme="minorEastAsia" w:hAnsi="Times New Roman" w:cs="Times New Roman"/>
          <w:b/>
          <w:sz w:val="24"/>
          <w:szCs w:val="24"/>
        </w:rPr>
        <w:t xml:space="preserve"> AU</w:t>
      </w:r>
    </w:p>
    <w:p w:rsidR="00421C06" w:rsidRDefault="006E4C63"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Astronomers have discovered two planets around Proxima Centauri (though there may be others that haven’t been discovered yet).  The planet </w:t>
      </w:r>
      <w:r w:rsidRPr="003C3352">
        <w:rPr>
          <w:rFonts w:ascii="Times New Roman" w:hAnsi="Times New Roman" w:cs="Times New Roman"/>
          <w:b/>
          <w:sz w:val="24"/>
          <w:szCs w:val="24"/>
        </w:rPr>
        <w:t>Proxima Centauri b</w:t>
      </w:r>
      <w:r w:rsidRPr="003C3352">
        <w:rPr>
          <w:rFonts w:ascii="Times New Roman" w:hAnsi="Times New Roman" w:cs="Times New Roman"/>
          <w:sz w:val="24"/>
          <w:szCs w:val="24"/>
        </w:rPr>
        <w:t xml:space="preserve"> (discovered in 2013) is located </w:t>
      </w:r>
      <w:r w:rsidRPr="003C3352">
        <w:rPr>
          <w:rFonts w:ascii="Times New Roman" w:hAnsi="Times New Roman" w:cs="Times New Roman"/>
          <w:sz w:val="24"/>
          <w:szCs w:val="24"/>
        </w:rPr>
        <w:lastRenderedPageBreak/>
        <w:t xml:space="preserve">about 0.0486 AU away from its sun, and the planet </w:t>
      </w:r>
      <w:r w:rsidRPr="003C3352">
        <w:rPr>
          <w:rFonts w:ascii="Times New Roman" w:hAnsi="Times New Roman" w:cs="Times New Roman"/>
          <w:b/>
          <w:sz w:val="24"/>
          <w:szCs w:val="24"/>
        </w:rPr>
        <w:t>Proxima Centauri c</w:t>
      </w:r>
      <w:r w:rsidRPr="003C3352">
        <w:rPr>
          <w:rFonts w:ascii="Times New Roman" w:hAnsi="Times New Roman" w:cs="Times New Roman"/>
          <w:sz w:val="24"/>
          <w:szCs w:val="24"/>
        </w:rPr>
        <w:t xml:space="preserve"> (discovered in 2019) is about 1.49 AU away from its sun.  Based on the amount of light they </w:t>
      </w:r>
      <w:r w:rsidR="00421C06" w:rsidRPr="003C3352">
        <w:rPr>
          <w:rFonts w:ascii="Times New Roman" w:hAnsi="Times New Roman" w:cs="Times New Roman"/>
          <w:sz w:val="24"/>
          <w:szCs w:val="24"/>
        </w:rPr>
        <w:t>get;</w:t>
      </w:r>
      <w:r w:rsidRPr="003C3352">
        <w:rPr>
          <w:rFonts w:ascii="Times New Roman" w:hAnsi="Times New Roman" w:cs="Times New Roman"/>
          <w:sz w:val="24"/>
          <w:szCs w:val="24"/>
        </w:rPr>
        <w:t xml:space="preserve"> would you expect these planets to be warmer than Earth or cooler than Earth?  Explain your answer.  [3 points]</w:t>
      </w:r>
    </w:p>
    <w:p w:rsidR="00975AF0" w:rsidRPr="003C3352" w:rsidRDefault="00421C06" w:rsidP="003C3352">
      <w:pPr>
        <w:spacing w:line="480" w:lineRule="auto"/>
        <w:jc w:val="both"/>
        <w:rPr>
          <w:rFonts w:ascii="Times New Roman" w:hAnsi="Times New Roman" w:cs="Times New Roman"/>
          <w:sz w:val="24"/>
          <w:szCs w:val="24"/>
        </w:rPr>
      </w:pPr>
      <w:r w:rsidRPr="00421C06">
        <w:rPr>
          <w:rFonts w:ascii="Times New Roman" w:hAnsi="Times New Roman" w:cs="Times New Roman"/>
          <w:b/>
          <w:sz w:val="24"/>
          <w:szCs w:val="24"/>
        </w:rPr>
        <w:t>Both Planets are further than Proxima Centauri which needs to be 0.0412 AU from the sun to have the same amount of energy as Earth. Therefore, the two planets will be cooler than Earth.</w:t>
      </w:r>
      <w:r w:rsidR="006E4C63" w:rsidRPr="00421C06">
        <w:rPr>
          <w:rFonts w:ascii="Times New Roman" w:hAnsi="Times New Roman" w:cs="Times New Roman"/>
          <w:b/>
          <w:sz w:val="24"/>
          <w:szCs w:val="24"/>
        </w:rPr>
        <w:t xml:space="preserve">   </w:t>
      </w:r>
    </w:p>
    <w:p w:rsidR="00975AF0" w:rsidRPr="0048760B" w:rsidRDefault="00CF52A0" w:rsidP="00595EEA">
      <w:pPr>
        <w:pStyle w:val="Heading1"/>
        <w:spacing w:line="480" w:lineRule="auto"/>
        <w:jc w:val="center"/>
        <w:rPr>
          <w:rFonts w:ascii="Times New Roman" w:hAnsi="Times New Roman" w:cs="Times New Roman"/>
          <w:sz w:val="24"/>
          <w:szCs w:val="24"/>
          <w:u w:val="single"/>
        </w:rPr>
      </w:pPr>
      <w:r w:rsidRPr="0048760B">
        <w:rPr>
          <w:rFonts w:ascii="Times New Roman" w:hAnsi="Times New Roman" w:cs="Times New Roman"/>
          <w:sz w:val="24"/>
          <w:szCs w:val="24"/>
          <w:u w:val="single"/>
        </w:rPr>
        <w:t xml:space="preserve">Part 4: </w:t>
      </w:r>
      <w:r w:rsidR="00D46790" w:rsidRPr="0048760B">
        <w:rPr>
          <w:rFonts w:ascii="Times New Roman" w:hAnsi="Times New Roman" w:cs="Times New Roman"/>
          <w:sz w:val="24"/>
          <w:szCs w:val="24"/>
          <w:u w:val="single"/>
        </w:rPr>
        <w:t>Wrap-Up Questions (6</w:t>
      </w:r>
      <w:r w:rsidR="00975AF0" w:rsidRPr="0048760B">
        <w:rPr>
          <w:rFonts w:ascii="Times New Roman" w:hAnsi="Times New Roman" w:cs="Times New Roman"/>
          <w:sz w:val="24"/>
          <w:szCs w:val="24"/>
          <w:u w:val="single"/>
        </w:rPr>
        <w:t xml:space="preserve"> points)</w:t>
      </w:r>
    </w:p>
    <w:p w:rsidR="00953F47" w:rsidRDefault="00975AF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If we see three stars in the night sky that look to be the same brightness, does that mean they are all about the same distance away from us?  Why or why not?  [2 points]</w:t>
      </w:r>
    </w:p>
    <w:p w:rsidR="00CF52A0" w:rsidRPr="003C3352" w:rsidRDefault="00953F47" w:rsidP="003C3352">
      <w:pPr>
        <w:spacing w:line="480" w:lineRule="auto"/>
        <w:jc w:val="both"/>
        <w:rPr>
          <w:rFonts w:ascii="Times New Roman" w:hAnsi="Times New Roman" w:cs="Times New Roman"/>
          <w:sz w:val="24"/>
          <w:szCs w:val="24"/>
        </w:rPr>
      </w:pPr>
      <w:r w:rsidRPr="00584878">
        <w:rPr>
          <w:rFonts w:ascii="Times New Roman" w:hAnsi="Times New Roman" w:cs="Times New Roman"/>
          <w:b/>
          <w:sz w:val="24"/>
          <w:szCs w:val="24"/>
        </w:rPr>
        <w:t>If they have the same brightness, then they should have the same distance away from us. However, judgement of distance as objects get farther away from us becomes blurred and erratic and therefore the three stars may not be the same distance away from us.</w:t>
      </w:r>
      <w:r w:rsidR="00975AF0" w:rsidRPr="00584878">
        <w:rPr>
          <w:rFonts w:ascii="Times New Roman" w:hAnsi="Times New Roman" w:cs="Times New Roman"/>
          <w:b/>
          <w:sz w:val="24"/>
          <w:szCs w:val="24"/>
        </w:rPr>
        <w:t xml:space="preserve">   </w:t>
      </w:r>
    </w:p>
    <w:p w:rsidR="00CF52A0" w:rsidRPr="003C3352" w:rsidRDefault="0021675D"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A table showing the distances of the planets from the Sun is below.  </w:t>
      </w:r>
      <w:r w:rsidR="00CF52A0" w:rsidRPr="003C3352">
        <w:rPr>
          <w:rFonts w:ascii="Times New Roman" w:hAnsi="Times New Roman" w:cs="Times New Roman"/>
          <w:sz w:val="24"/>
          <w:szCs w:val="24"/>
        </w:rPr>
        <w:t>If you had the ability to move any planet 0.1 AU closer to the Sun</w:t>
      </w:r>
      <w:r w:rsidRPr="003C3352">
        <w:rPr>
          <w:rFonts w:ascii="Times New Roman" w:hAnsi="Times New Roman" w:cs="Times New Roman"/>
          <w:sz w:val="24"/>
          <w:szCs w:val="24"/>
        </w:rPr>
        <w:t xml:space="preserve"> – for example, moving </w:t>
      </w:r>
      <w:r w:rsidR="0049510F" w:rsidRPr="003C3352">
        <w:rPr>
          <w:rFonts w:ascii="Times New Roman" w:hAnsi="Times New Roman" w:cs="Times New Roman"/>
          <w:sz w:val="24"/>
          <w:szCs w:val="24"/>
        </w:rPr>
        <w:t>Venus to 0.62</w:t>
      </w:r>
      <w:r w:rsidRPr="003C3352">
        <w:rPr>
          <w:rFonts w:ascii="Times New Roman" w:hAnsi="Times New Roman" w:cs="Times New Roman"/>
          <w:sz w:val="24"/>
          <w:szCs w:val="24"/>
        </w:rPr>
        <w:t xml:space="preserve"> AU or moving Jupiter to 5.1 AU – which planet would see the largest change i</w:t>
      </w:r>
      <w:r w:rsidR="00CF52A0" w:rsidRPr="003C3352">
        <w:rPr>
          <w:rFonts w:ascii="Times New Roman" w:hAnsi="Times New Roman" w:cs="Times New Roman"/>
          <w:sz w:val="24"/>
          <w:szCs w:val="24"/>
        </w:rPr>
        <w:t xml:space="preserve">n the amount of sunlight </w:t>
      </w:r>
      <w:r w:rsidRPr="003C3352">
        <w:rPr>
          <w:rFonts w:ascii="Times New Roman" w:hAnsi="Times New Roman" w:cs="Times New Roman"/>
          <w:sz w:val="24"/>
          <w:szCs w:val="24"/>
        </w:rPr>
        <w:t>it gets</w:t>
      </w:r>
      <w:r w:rsidR="00CF52A0" w:rsidRPr="003C3352">
        <w:rPr>
          <w:rFonts w:ascii="Times New Roman" w:hAnsi="Times New Roman" w:cs="Times New Roman"/>
          <w:sz w:val="24"/>
          <w:szCs w:val="24"/>
        </w:rPr>
        <w:t>?  Explain your answer.  [2 points]</w:t>
      </w:r>
    </w:p>
    <w:tbl>
      <w:tblPr>
        <w:tblStyle w:val="TableGrid"/>
        <w:tblW w:w="0" w:type="auto"/>
        <w:tblLook w:val="04A0" w:firstRow="1" w:lastRow="0" w:firstColumn="1" w:lastColumn="0" w:noHBand="0" w:noVBand="1"/>
      </w:tblPr>
      <w:tblGrid>
        <w:gridCol w:w="1033"/>
        <w:gridCol w:w="1061"/>
        <w:gridCol w:w="1034"/>
        <w:gridCol w:w="1023"/>
        <w:gridCol w:w="1019"/>
        <w:gridCol w:w="1039"/>
        <w:gridCol w:w="1036"/>
        <w:gridCol w:w="1045"/>
        <w:gridCol w:w="1060"/>
      </w:tblGrid>
      <w:tr w:rsidR="0021675D" w:rsidRPr="003C3352" w:rsidTr="00033FF4">
        <w:tc>
          <w:tcPr>
            <w:tcW w:w="1064" w:type="dxa"/>
          </w:tcPr>
          <w:p w:rsidR="0021675D" w:rsidRPr="003C3352" w:rsidRDefault="0021675D" w:rsidP="003C3352">
            <w:pPr>
              <w:spacing w:line="480" w:lineRule="auto"/>
              <w:rPr>
                <w:rFonts w:ascii="Times New Roman" w:hAnsi="Times New Roman" w:cs="Times New Roman"/>
                <w:sz w:val="24"/>
                <w:szCs w:val="24"/>
              </w:rPr>
            </w:pPr>
            <w:r w:rsidRPr="003C3352">
              <w:rPr>
                <w:rFonts w:ascii="Times New Roman" w:hAnsi="Times New Roman" w:cs="Times New Roman"/>
                <w:sz w:val="24"/>
                <w:szCs w:val="24"/>
              </w:rPr>
              <w:t>Planet</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Mercury</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Venus</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Earth</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Mars</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Jupiter</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Saturn</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Uranus</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Neptune</w:t>
            </w:r>
          </w:p>
        </w:tc>
      </w:tr>
      <w:tr w:rsidR="0021675D" w:rsidRPr="003C3352" w:rsidTr="00033FF4">
        <w:tc>
          <w:tcPr>
            <w:tcW w:w="1064" w:type="dxa"/>
          </w:tcPr>
          <w:p w:rsidR="0021675D" w:rsidRPr="003C3352" w:rsidRDefault="0021675D" w:rsidP="003C3352">
            <w:pPr>
              <w:spacing w:line="480" w:lineRule="auto"/>
              <w:rPr>
                <w:rFonts w:ascii="Times New Roman" w:hAnsi="Times New Roman" w:cs="Times New Roman"/>
                <w:sz w:val="24"/>
                <w:szCs w:val="24"/>
              </w:rPr>
            </w:pPr>
            <w:r w:rsidRPr="003C3352">
              <w:rPr>
                <w:rFonts w:ascii="Times New Roman" w:hAnsi="Times New Roman" w:cs="Times New Roman"/>
                <w:sz w:val="24"/>
                <w:szCs w:val="24"/>
              </w:rPr>
              <w:t>Dist. (AU)</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0.39</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0.72</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1.00</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1.52</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5.2</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9.6</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19.2</w:t>
            </w:r>
          </w:p>
        </w:tc>
        <w:tc>
          <w:tcPr>
            <w:tcW w:w="1064" w:type="dxa"/>
          </w:tcPr>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sz w:val="24"/>
                <w:szCs w:val="24"/>
              </w:rPr>
              <w:t>30.1</w:t>
            </w:r>
          </w:p>
        </w:tc>
      </w:tr>
    </w:tbl>
    <w:p w:rsidR="0021675D" w:rsidRDefault="0021675D" w:rsidP="003C3352">
      <w:pPr>
        <w:spacing w:line="480" w:lineRule="auto"/>
        <w:jc w:val="both"/>
        <w:rPr>
          <w:rFonts w:ascii="Times New Roman" w:hAnsi="Times New Roman" w:cs="Times New Roman"/>
          <w:sz w:val="24"/>
          <w:szCs w:val="24"/>
        </w:rPr>
      </w:pPr>
    </w:p>
    <w:p w:rsidR="00584878" w:rsidRPr="00584878" w:rsidRDefault="00584878" w:rsidP="003C3352">
      <w:pPr>
        <w:spacing w:line="480" w:lineRule="auto"/>
        <w:jc w:val="both"/>
        <w:rPr>
          <w:rFonts w:ascii="Times New Roman" w:hAnsi="Times New Roman" w:cs="Times New Roman"/>
          <w:b/>
          <w:sz w:val="24"/>
          <w:szCs w:val="24"/>
        </w:rPr>
      </w:pPr>
      <w:r w:rsidRPr="00584878">
        <w:rPr>
          <w:rFonts w:ascii="Times New Roman" w:hAnsi="Times New Roman" w:cs="Times New Roman"/>
          <w:b/>
          <w:sz w:val="24"/>
          <w:szCs w:val="24"/>
        </w:rPr>
        <w:lastRenderedPageBreak/>
        <w:t>It will be mercury. Because a change by 0.1 is significant when compared to its distance from the sun.</w:t>
      </w:r>
    </w:p>
    <w:p w:rsidR="00584878" w:rsidRDefault="00CF52A0" w:rsidP="003C3352">
      <w:pPr>
        <w:spacing w:line="480" w:lineRule="auto"/>
        <w:jc w:val="both"/>
        <w:rPr>
          <w:rFonts w:ascii="Times New Roman" w:hAnsi="Times New Roman" w:cs="Times New Roman"/>
          <w:sz w:val="24"/>
          <w:szCs w:val="24"/>
        </w:rPr>
      </w:pPr>
      <w:r w:rsidRPr="003C3352">
        <w:rPr>
          <w:rFonts w:ascii="Times New Roman" w:hAnsi="Times New Roman" w:cs="Times New Roman"/>
          <w:sz w:val="24"/>
          <w:szCs w:val="24"/>
        </w:rPr>
        <w:t xml:space="preserve">Your friend is figuring out where to put some solar panels for a building: either on the roof of the </w:t>
      </w:r>
      <w:r w:rsidR="005A1C03" w:rsidRPr="003C3352">
        <w:rPr>
          <w:rFonts w:ascii="Times New Roman" w:hAnsi="Times New Roman" w:cs="Times New Roman"/>
          <w:sz w:val="24"/>
          <w:szCs w:val="24"/>
        </w:rPr>
        <w:t>building itself, or on the roof of a nearby covered parking lot.</w:t>
      </w:r>
      <w:r w:rsidRPr="003C3352">
        <w:rPr>
          <w:rFonts w:ascii="Times New Roman" w:hAnsi="Times New Roman" w:cs="Times New Roman"/>
          <w:sz w:val="24"/>
          <w:szCs w:val="24"/>
        </w:rPr>
        <w:t xml:space="preserve">  </w:t>
      </w:r>
      <w:r w:rsidR="005A1C03" w:rsidRPr="003C3352">
        <w:rPr>
          <w:rFonts w:ascii="Times New Roman" w:hAnsi="Times New Roman" w:cs="Times New Roman"/>
          <w:sz w:val="24"/>
          <w:szCs w:val="24"/>
        </w:rPr>
        <w:t xml:space="preserve">Putting the panels on top of the building will be more expensive, but your friend says they’ll </w:t>
      </w:r>
      <w:r w:rsidRPr="003C3352">
        <w:rPr>
          <w:rFonts w:ascii="Times New Roman" w:hAnsi="Times New Roman" w:cs="Times New Roman"/>
          <w:sz w:val="24"/>
          <w:szCs w:val="24"/>
        </w:rPr>
        <w:t xml:space="preserve">collect more energy because they’ll be </w:t>
      </w:r>
      <w:r w:rsidR="005A1C03" w:rsidRPr="003C3352">
        <w:rPr>
          <w:rFonts w:ascii="Times New Roman" w:hAnsi="Times New Roman" w:cs="Times New Roman"/>
          <w:sz w:val="24"/>
          <w:szCs w:val="24"/>
        </w:rPr>
        <w:t xml:space="preserve">about 60 feet </w:t>
      </w:r>
      <w:r w:rsidRPr="003C3352">
        <w:rPr>
          <w:rFonts w:ascii="Times New Roman" w:hAnsi="Times New Roman" w:cs="Times New Roman"/>
          <w:sz w:val="24"/>
          <w:szCs w:val="24"/>
        </w:rPr>
        <w:t>closer to the Sun.</w:t>
      </w:r>
      <w:r w:rsidR="00D46790" w:rsidRPr="003C3352">
        <w:rPr>
          <w:rFonts w:ascii="Times New Roman" w:hAnsi="Times New Roman" w:cs="Times New Roman"/>
          <w:sz w:val="24"/>
          <w:szCs w:val="24"/>
        </w:rPr>
        <w:t xml:space="preserve">  </w:t>
      </w:r>
      <w:r w:rsidR="005A1C03" w:rsidRPr="003C3352">
        <w:rPr>
          <w:rFonts w:ascii="Times New Roman" w:hAnsi="Times New Roman" w:cs="Times New Roman"/>
          <w:sz w:val="24"/>
          <w:szCs w:val="24"/>
        </w:rPr>
        <w:t>Would it be better to put the panels on top of the building?</w:t>
      </w:r>
      <w:r w:rsidR="00D46790" w:rsidRPr="003C3352">
        <w:rPr>
          <w:rFonts w:ascii="Times New Roman" w:hAnsi="Times New Roman" w:cs="Times New Roman"/>
          <w:sz w:val="24"/>
          <w:szCs w:val="24"/>
        </w:rPr>
        <w:t xml:space="preserve">  Explain your answer.  </w:t>
      </w:r>
      <w:r w:rsidR="005A1C03" w:rsidRPr="003C3352">
        <w:rPr>
          <w:rFonts w:ascii="Times New Roman" w:hAnsi="Times New Roman" w:cs="Times New Roman"/>
          <w:sz w:val="24"/>
          <w:szCs w:val="24"/>
        </w:rPr>
        <w:t xml:space="preserve">(Ignore other issues like shadows.)  </w:t>
      </w:r>
      <w:r w:rsidR="00D46790" w:rsidRPr="003C3352">
        <w:rPr>
          <w:rFonts w:ascii="Times New Roman" w:hAnsi="Times New Roman" w:cs="Times New Roman"/>
          <w:sz w:val="24"/>
          <w:szCs w:val="24"/>
        </w:rPr>
        <w:t xml:space="preserve">[2 points] </w:t>
      </w:r>
    </w:p>
    <w:p w:rsidR="00CF52A0" w:rsidRPr="00E04994" w:rsidRDefault="00584878" w:rsidP="003C3352">
      <w:pPr>
        <w:spacing w:line="480" w:lineRule="auto"/>
        <w:jc w:val="both"/>
        <w:rPr>
          <w:rFonts w:ascii="Times New Roman" w:hAnsi="Times New Roman" w:cs="Times New Roman"/>
          <w:b/>
          <w:sz w:val="24"/>
          <w:szCs w:val="24"/>
        </w:rPr>
      </w:pPr>
      <w:r w:rsidRPr="00E04994">
        <w:rPr>
          <w:rFonts w:ascii="Times New Roman" w:hAnsi="Times New Roman" w:cs="Times New Roman"/>
          <w:b/>
          <w:sz w:val="24"/>
          <w:szCs w:val="24"/>
        </w:rPr>
        <w:t xml:space="preserve">Yes, it would be better to put the panels on top of the building because it makes it closer to the energy source. As a </w:t>
      </w:r>
      <w:r w:rsidR="00E04994" w:rsidRPr="00E04994">
        <w:rPr>
          <w:rFonts w:ascii="Times New Roman" w:hAnsi="Times New Roman" w:cs="Times New Roman"/>
          <w:b/>
          <w:sz w:val="24"/>
          <w:szCs w:val="24"/>
        </w:rPr>
        <w:t>result,</w:t>
      </w:r>
      <w:r w:rsidRPr="00E04994">
        <w:rPr>
          <w:rFonts w:ascii="Times New Roman" w:hAnsi="Times New Roman" w:cs="Times New Roman"/>
          <w:b/>
          <w:sz w:val="24"/>
          <w:szCs w:val="24"/>
        </w:rPr>
        <w:t xml:space="preserve"> it will gather more e</w:t>
      </w:r>
      <w:r w:rsidR="008D207B" w:rsidRPr="00E04994">
        <w:rPr>
          <w:rFonts w:ascii="Times New Roman" w:hAnsi="Times New Roman" w:cs="Times New Roman"/>
          <w:b/>
          <w:sz w:val="24"/>
          <w:szCs w:val="24"/>
        </w:rPr>
        <w:t>nergy compared to the one on the parking lot which is further from the sun.</w:t>
      </w:r>
      <w:r w:rsidR="00D46790" w:rsidRPr="00E04994">
        <w:rPr>
          <w:rFonts w:ascii="Times New Roman" w:hAnsi="Times New Roman" w:cs="Times New Roman"/>
          <w:b/>
          <w:sz w:val="24"/>
          <w:szCs w:val="24"/>
        </w:rPr>
        <w:t xml:space="preserve">  </w:t>
      </w:r>
    </w:p>
    <w:p w:rsidR="0021675D" w:rsidRPr="003C3352" w:rsidRDefault="0021675D" w:rsidP="003C3352">
      <w:pPr>
        <w:spacing w:line="480" w:lineRule="auto"/>
        <w:jc w:val="both"/>
        <w:rPr>
          <w:rFonts w:ascii="Times New Roman" w:hAnsi="Times New Roman" w:cs="Times New Roman"/>
          <w:sz w:val="24"/>
          <w:szCs w:val="24"/>
        </w:rPr>
      </w:pPr>
    </w:p>
    <w:p w:rsidR="0021675D" w:rsidRPr="003C3352" w:rsidRDefault="0021675D" w:rsidP="003C3352">
      <w:pPr>
        <w:spacing w:line="480" w:lineRule="auto"/>
        <w:jc w:val="center"/>
        <w:rPr>
          <w:rFonts w:ascii="Times New Roman" w:hAnsi="Times New Roman" w:cs="Times New Roman"/>
          <w:sz w:val="24"/>
          <w:szCs w:val="24"/>
        </w:rPr>
      </w:pPr>
      <w:r w:rsidRPr="003C3352">
        <w:rPr>
          <w:rFonts w:ascii="Times New Roman" w:hAnsi="Times New Roman" w:cs="Times New Roman"/>
          <w:noProof/>
          <w:sz w:val="24"/>
          <w:szCs w:val="24"/>
        </w:rPr>
        <w:drawing>
          <wp:inline distT="0" distB="0" distL="0" distR="0" wp14:anchorId="3EBDA9E8" wp14:editId="0D2C0B24">
            <wp:extent cx="2854554" cy="3324225"/>
            <wp:effectExtent l="0" t="0" r="3175" b="0"/>
            <wp:docPr id="2" name="Picture 2" descr="Solar panels on top of covered parking (left), compared to solar panels on top of a tall building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54197" cy="3323810"/>
                    </a:xfrm>
                    <a:prstGeom prst="rect">
                      <a:avLst/>
                    </a:prstGeom>
                  </pic:spPr>
                </pic:pic>
              </a:graphicData>
            </a:graphic>
          </wp:inline>
        </w:drawing>
      </w:r>
    </w:p>
    <w:sectPr w:rsidR="0021675D" w:rsidRPr="003C33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3283" w:rsidRDefault="00183283" w:rsidP="00183283">
      <w:pPr>
        <w:spacing w:after="0" w:line="240" w:lineRule="auto"/>
      </w:pPr>
      <w:r>
        <w:separator/>
      </w:r>
    </w:p>
  </w:endnote>
  <w:endnote w:type="continuationSeparator" w:id="0">
    <w:p w:rsidR="00183283" w:rsidRDefault="00183283" w:rsidP="00183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3283" w:rsidRDefault="00183283" w:rsidP="00183283">
      <w:pPr>
        <w:spacing w:after="0" w:line="240" w:lineRule="auto"/>
      </w:pPr>
      <w:r>
        <w:separator/>
      </w:r>
    </w:p>
  </w:footnote>
  <w:footnote w:type="continuationSeparator" w:id="0">
    <w:p w:rsidR="00183283" w:rsidRDefault="00183283" w:rsidP="00183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09196107"/>
      <w:docPartObj>
        <w:docPartGallery w:val="Page Numbers (Top of Page)"/>
        <w:docPartUnique/>
      </w:docPartObj>
    </w:sdtPr>
    <w:sdtEndPr>
      <w:rPr>
        <w:noProof/>
      </w:rPr>
    </w:sdtEndPr>
    <w:sdtContent>
      <w:p w:rsidR="00183283" w:rsidRPr="00183283" w:rsidRDefault="00183283">
        <w:pPr>
          <w:pStyle w:val="Header"/>
          <w:jc w:val="right"/>
          <w:rPr>
            <w:rFonts w:ascii="Times New Roman" w:hAnsi="Times New Roman" w:cs="Times New Roman"/>
            <w:sz w:val="24"/>
            <w:szCs w:val="24"/>
          </w:rPr>
        </w:pPr>
        <w:r w:rsidRPr="00183283">
          <w:rPr>
            <w:rFonts w:ascii="Times New Roman" w:hAnsi="Times New Roman" w:cs="Times New Roman"/>
            <w:sz w:val="24"/>
            <w:szCs w:val="24"/>
          </w:rPr>
          <w:fldChar w:fldCharType="begin"/>
        </w:r>
        <w:r w:rsidRPr="00183283">
          <w:rPr>
            <w:rFonts w:ascii="Times New Roman" w:hAnsi="Times New Roman" w:cs="Times New Roman"/>
            <w:sz w:val="24"/>
            <w:szCs w:val="24"/>
          </w:rPr>
          <w:instrText xml:space="preserve"> PAGE   \* MERGEFORMAT </w:instrText>
        </w:r>
        <w:r w:rsidRPr="00183283">
          <w:rPr>
            <w:rFonts w:ascii="Times New Roman" w:hAnsi="Times New Roman" w:cs="Times New Roman"/>
            <w:sz w:val="24"/>
            <w:szCs w:val="24"/>
          </w:rPr>
          <w:fldChar w:fldCharType="separate"/>
        </w:r>
        <w:r w:rsidRPr="00183283">
          <w:rPr>
            <w:rFonts w:ascii="Times New Roman" w:hAnsi="Times New Roman" w:cs="Times New Roman"/>
            <w:noProof/>
            <w:sz w:val="24"/>
            <w:szCs w:val="24"/>
          </w:rPr>
          <w:t>2</w:t>
        </w:r>
        <w:r w:rsidRPr="00183283">
          <w:rPr>
            <w:rFonts w:ascii="Times New Roman" w:hAnsi="Times New Roman" w:cs="Times New Roman"/>
            <w:noProof/>
            <w:sz w:val="24"/>
            <w:szCs w:val="24"/>
          </w:rPr>
          <w:fldChar w:fldCharType="end"/>
        </w:r>
      </w:p>
    </w:sdtContent>
  </w:sdt>
  <w:p w:rsidR="00183283" w:rsidRDefault="001832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63706"/>
    <w:multiLevelType w:val="hybridMultilevel"/>
    <w:tmpl w:val="298C3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AA1D3D"/>
    <w:multiLevelType w:val="hybridMultilevel"/>
    <w:tmpl w:val="E79AC4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7F0AB9"/>
    <w:multiLevelType w:val="hybridMultilevel"/>
    <w:tmpl w:val="B14C5216"/>
    <w:lvl w:ilvl="0" w:tplc="457C161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C7452E"/>
    <w:multiLevelType w:val="hybridMultilevel"/>
    <w:tmpl w:val="71008B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8F6C1B"/>
    <w:multiLevelType w:val="hybridMultilevel"/>
    <w:tmpl w:val="F48C3A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A0MDA0MjY0szQxtzRV0lEKTi0uzszPAykwqgUAgrAZ5ywAAAA="/>
  </w:docVars>
  <w:rsids>
    <w:rsidRoot w:val="001C18E0"/>
    <w:rsid w:val="00015AD2"/>
    <w:rsid w:val="00020983"/>
    <w:rsid w:val="000F5B12"/>
    <w:rsid w:val="00160AE3"/>
    <w:rsid w:val="00183283"/>
    <w:rsid w:val="00190C54"/>
    <w:rsid w:val="001A12D0"/>
    <w:rsid w:val="001C18E0"/>
    <w:rsid w:val="001F74A2"/>
    <w:rsid w:val="00204827"/>
    <w:rsid w:val="0021675D"/>
    <w:rsid w:val="002A66DD"/>
    <w:rsid w:val="002D7227"/>
    <w:rsid w:val="002E44C0"/>
    <w:rsid w:val="002E67C5"/>
    <w:rsid w:val="002F77C2"/>
    <w:rsid w:val="003009EB"/>
    <w:rsid w:val="003C3352"/>
    <w:rsid w:val="003C5331"/>
    <w:rsid w:val="003F5908"/>
    <w:rsid w:val="00421C06"/>
    <w:rsid w:val="004574EA"/>
    <w:rsid w:val="00476F87"/>
    <w:rsid w:val="0048760B"/>
    <w:rsid w:val="0049510F"/>
    <w:rsid w:val="004A5E60"/>
    <w:rsid w:val="004B6E2C"/>
    <w:rsid w:val="00502533"/>
    <w:rsid w:val="005026B1"/>
    <w:rsid w:val="005143E9"/>
    <w:rsid w:val="00584878"/>
    <w:rsid w:val="00595EEA"/>
    <w:rsid w:val="005A1C03"/>
    <w:rsid w:val="005A5F7D"/>
    <w:rsid w:val="005A70E8"/>
    <w:rsid w:val="00621E2C"/>
    <w:rsid w:val="006510C3"/>
    <w:rsid w:val="0068223B"/>
    <w:rsid w:val="006E4C63"/>
    <w:rsid w:val="006E698F"/>
    <w:rsid w:val="00703FFC"/>
    <w:rsid w:val="00730D92"/>
    <w:rsid w:val="007A63E7"/>
    <w:rsid w:val="008015BD"/>
    <w:rsid w:val="0086332A"/>
    <w:rsid w:val="00867E56"/>
    <w:rsid w:val="008D17D6"/>
    <w:rsid w:val="008D207B"/>
    <w:rsid w:val="008E4A41"/>
    <w:rsid w:val="00912ABA"/>
    <w:rsid w:val="00925A6C"/>
    <w:rsid w:val="00953F47"/>
    <w:rsid w:val="00975AF0"/>
    <w:rsid w:val="009A3DAE"/>
    <w:rsid w:val="009F4666"/>
    <w:rsid w:val="00A82787"/>
    <w:rsid w:val="00AD34F2"/>
    <w:rsid w:val="00AF7863"/>
    <w:rsid w:val="00B31940"/>
    <w:rsid w:val="00B3323F"/>
    <w:rsid w:val="00B37D6B"/>
    <w:rsid w:val="00B46FED"/>
    <w:rsid w:val="00B52BB6"/>
    <w:rsid w:val="00B832B0"/>
    <w:rsid w:val="00B843D9"/>
    <w:rsid w:val="00B84554"/>
    <w:rsid w:val="00C55E88"/>
    <w:rsid w:val="00CC006F"/>
    <w:rsid w:val="00CF52A0"/>
    <w:rsid w:val="00D15BFC"/>
    <w:rsid w:val="00D46790"/>
    <w:rsid w:val="00D81060"/>
    <w:rsid w:val="00DB7C1B"/>
    <w:rsid w:val="00DE2E88"/>
    <w:rsid w:val="00E04994"/>
    <w:rsid w:val="00E4109E"/>
    <w:rsid w:val="00EB7416"/>
    <w:rsid w:val="00EE4D0D"/>
    <w:rsid w:val="00F01B23"/>
    <w:rsid w:val="00F05372"/>
    <w:rsid w:val="00F123BB"/>
    <w:rsid w:val="00F150EF"/>
    <w:rsid w:val="00F24DE0"/>
    <w:rsid w:val="00F50E4D"/>
    <w:rsid w:val="00F5795E"/>
    <w:rsid w:val="00FA69AD"/>
    <w:rsid w:val="00FC0F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B59D9"/>
  <w15:docId w15:val="{46A6F204-1931-4147-AF9A-B1F0676F2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4C0"/>
    <w:pPr>
      <w:jc w:val="both"/>
      <w:outlineLvl w:val="0"/>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18E0"/>
    <w:rPr>
      <w:rFonts w:ascii="Tahoma" w:hAnsi="Tahoma" w:cs="Tahoma"/>
      <w:sz w:val="16"/>
      <w:szCs w:val="16"/>
    </w:rPr>
  </w:style>
  <w:style w:type="character" w:styleId="PlaceholderText">
    <w:name w:val="Placeholder Text"/>
    <w:basedOn w:val="DefaultParagraphFont"/>
    <w:uiPriority w:val="99"/>
    <w:semiHidden/>
    <w:rsid w:val="00015AD2"/>
    <w:rPr>
      <w:color w:val="808080"/>
    </w:rPr>
  </w:style>
  <w:style w:type="character" w:customStyle="1" w:styleId="Heading1Char">
    <w:name w:val="Heading 1 Char"/>
    <w:basedOn w:val="DefaultParagraphFont"/>
    <w:link w:val="Heading1"/>
    <w:uiPriority w:val="9"/>
    <w:rsid w:val="002E44C0"/>
    <w:rPr>
      <w:b/>
      <w:sz w:val="32"/>
    </w:rPr>
  </w:style>
  <w:style w:type="table" w:styleId="TableGrid">
    <w:name w:val="Table Grid"/>
    <w:basedOn w:val="TableNormal"/>
    <w:uiPriority w:val="59"/>
    <w:rsid w:val="002D7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C0F9F"/>
    <w:pPr>
      <w:jc w:val="both"/>
    </w:pPr>
    <w:rPr>
      <w:b/>
      <w:sz w:val="48"/>
      <w:szCs w:val="48"/>
    </w:rPr>
  </w:style>
  <w:style w:type="character" w:customStyle="1" w:styleId="TitleChar">
    <w:name w:val="Title Char"/>
    <w:basedOn w:val="DefaultParagraphFont"/>
    <w:link w:val="Title"/>
    <w:uiPriority w:val="10"/>
    <w:rsid w:val="00FC0F9F"/>
    <w:rPr>
      <w:b/>
      <w:sz w:val="48"/>
      <w:szCs w:val="48"/>
    </w:rPr>
  </w:style>
  <w:style w:type="paragraph" w:styleId="ListParagraph">
    <w:name w:val="List Paragraph"/>
    <w:basedOn w:val="Normal"/>
    <w:uiPriority w:val="34"/>
    <w:qFormat/>
    <w:rsid w:val="00912ABA"/>
    <w:pPr>
      <w:ind w:left="720"/>
      <w:contextualSpacing/>
    </w:pPr>
  </w:style>
  <w:style w:type="paragraph" w:styleId="Header">
    <w:name w:val="header"/>
    <w:basedOn w:val="Normal"/>
    <w:link w:val="HeaderChar"/>
    <w:uiPriority w:val="99"/>
    <w:unhideWhenUsed/>
    <w:rsid w:val="0018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283"/>
  </w:style>
  <w:style w:type="paragraph" w:styleId="Footer">
    <w:name w:val="footer"/>
    <w:basedOn w:val="Normal"/>
    <w:link w:val="FooterChar"/>
    <w:uiPriority w:val="99"/>
    <w:unhideWhenUsed/>
    <w:rsid w:val="0018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cap="none"/>
              <a:t>Normalized Intensity Vs. Distance (In.)</a:t>
            </a:r>
          </a:p>
        </c:rich>
      </c:tx>
      <c:layout>
        <c:manualLayout>
          <c:xMode val="edge"/>
          <c:yMode val="edge"/>
          <c:x val="0.17922222222222223"/>
          <c:y val="2.7777777777777776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Normalized Intensity</c:v>
                </c:pt>
              </c:strCache>
            </c:strRef>
          </c:tx>
          <c:spPr>
            <a:ln w="22225" cap="rnd">
              <a:solidFill>
                <a:schemeClr val="accent1"/>
              </a:solidFill>
              <a:round/>
            </a:ln>
            <a:effectLst/>
          </c:spPr>
          <c:marker>
            <c:symbol val="none"/>
          </c:marker>
          <c:xVal>
            <c:numRef>
              <c:f>Sheet1!$A$2:$A$11</c:f>
              <c:numCache>
                <c:formatCode>General</c:formatCode>
                <c:ptCount val="10"/>
                <c:pt idx="0">
                  <c:v>7</c:v>
                </c:pt>
                <c:pt idx="1">
                  <c:v>10</c:v>
                </c:pt>
                <c:pt idx="2">
                  <c:v>13</c:v>
                </c:pt>
                <c:pt idx="3">
                  <c:v>15</c:v>
                </c:pt>
                <c:pt idx="4">
                  <c:v>20</c:v>
                </c:pt>
                <c:pt idx="5">
                  <c:v>23</c:v>
                </c:pt>
                <c:pt idx="6">
                  <c:v>25</c:v>
                </c:pt>
                <c:pt idx="7">
                  <c:v>30</c:v>
                </c:pt>
                <c:pt idx="8">
                  <c:v>35</c:v>
                </c:pt>
                <c:pt idx="9">
                  <c:v>40</c:v>
                </c:pt>
              </c:numCache>
            </c:numRef>
          </c:xVal>
          <c:yVal>
            <c:numRef>
              <c:f>Sheet1!$B$2:$B$11</c:f>
              <c:numCache>
                <c:formatCode>General</c:formatCode>
                <c:ptCount val="10"/>
                <c:pt idx="0">
                  <c:v>1</c:v>
                </c:pt>
                <c:pt idx="1">
                  <c:v>0.84</c:v>
                </c:pt>
                <c:pt idx="2">
                  <c:v>0.74</c:v>
                </c:pt>
                <c:pt idx="3">
                  <c:v>0.68</c:v>
                </c:pt>
                <c:pt idx="4">
                  <c:v>0.59</c:v>
                </c:pt>
                <c:pt idx="5">
                  <c:v>0.55000000000000004</c:v>
                </c:pt>
                <c:pt idx="6">
                  <c:v>0.53</c:v>
                </c:pt>
                <c:pt idx="7">
                  <c:v>0.48</c:v>
                </c:pt>
                <c:pt idx="8">
                  <c:v>0.45</c:v>
                </c:pt>
                <c:pt idx="9">
                  <c:v>0.42</c:v>
                </c:pt>
              </c:numCache>
            </c:numRef>
          </c:yVal>
          <c:smooth val="1"/>
          <c:extLst>
            <c:ext xmlns:c16="http://schemas.microsoft.com/office/drawing/2014/chart" uri="{C3380CC4-5D6E-409C-BE32-E72D297353CC}">
              <c16:uniqueId val="{00000000-735B-44AE-BCCC-17C3B28C6C0A}"/>
            </c:ext>
          </c:extLst>
        </c:ser>
        <c:dLbls>
          <c:showLegendKey val="0"/>
          <c:showVal val="0"/>
          <c:showCatName val="0"/>
          <c:showSerName val="0"/>
          <c:showPercent val="0"/>
          <c:showBubbleSize val="0"/>
        </c:dLbls>
        <c:axId val="1140886352"/>
        <c:axId val="848244352"/>
      </c:scatterChart>
      <c:valAx>
        <c:axId val="1140886352"/>
        <c:scaling>
          <c:orientation val="minMax"/>
        </c:scaling>
        <c:delete val="0"/>
        <c:axPos val="b"/>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Distance (In.)</a:t>
                </a:r>
              </a:p>
            </c:rich>
          </c:tx>
          <c:overlay val="0"/>
          <c:spPr>
            <a:noFill/>
            <a:ln>
              <a:noFill/>
            </a:ln>
            <a:effectLst/>
          </c:spPr>
          <c:txPr>
            <a:bodyPr rot="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en-US"/>
          </a:p>
        </c:txPr>
        <c:crossAx val="848244352"/>
        <c:crosses val="autoZero"/>
        <c:crossBetween val="midCat"/>
      </c:valAx>
      <c:valAx>
        <c:axId val="8482443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cap="none"/>
                  <a:t>Normalized Intensity</a:t>
                </a:r>
              </a:p>
            </c:rich>
          </c:tx>
          <c:overlay val="0"/>
          <c:spPr>
            <a:noFill/>
            <a:ln>
              <a:noFill/>
            </a:ln>
            <a:effectLst/>
          </c:spPr>
          <c:txPr>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08863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Light Intensity lab</vt:lpstr>
    </vt:vector>
  </TitlesOfParts>
  <Company/>
  <LinksUpToDate>false</LinksUpToDate>
  <CharactersWithSpaces>11524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 Intensity lab</dc:title>
  <dc:creator>J. Norwood</dc:creator>
  <cp:lastModifiedBy>User</cp:lastModifiedBy>
  <cp:revision>3</cp:revision>
  <dcterms:created xsi:type="dcterms:W3CDTF">2021-10-08T20:10:00Z</dcterms:created>
  <dcterms:modified xsi:type="dcterms:W3CDTF">2021-10-08T20:10:00Z</dcterms:modified>
</cp:coreProperties>
</file>